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90BF" w14:textId="33EDE742" w:rsidR="0091643F" w:rsidRPr="001A661D" w:rsidRDefault="0091643F" w:rsidP="003E49F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61D">
        <w:rPr>
          <w:rFonts w:ascii="Arial" w:hAnsi="Arial" w:cs="Arial"/>
          <w:b/>
          <w:bCs/>
          <w:sz w:val="24"/>
          <w:szCs w:val="24"/>
        </w:rPr>
        <w:t xml:space="preserve">ANEXO l: FICHA DE INSCRIÇÃO DAS </w:t>
      </w:r>
      <w:r w:rsidR="008200AC">
        <w:rPr>
          <w:rFonts w:ascii="Arial" w:hAnsi="Arial" w:cs="Arial"/>
          <w:b/>
          <w:bCs/>
          <w:sz w:val="24"/>
          <w:szCs w:val="24"/>
        </w:rPr>
        <w:t>ENTIDADES</w:t>
      </w:r>
      <w:r w:rsidRPr="001A661D">
        <w:rPr>
          <w:rFonts w:ascii="Arial" w:hAnsi="Arial" w:cs="Arial"/>
          <w:b/>
          <w:bCs/>
          <w:sz w:val="24"/>
          <w:szCs w:val="24"/>
        </w:rPr>
        <w:t xml:space="preserve"> DA SOCIEDADE CIVIL</w:t>
      </w:r>
    </w:p>
    <w:p w14:paraId="248B261C" w14:textId="77777777" w:rsidR="00354AAF" w:rsidRDefault="00354AAF" w:rsidP="003E49F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CD4875" w14:textId="462C176A" w:rsidR="0091643F" w:rsidRDefault="0091643F" w:rsidP="003E49F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61D">
        <w:rPr>
          <w:rFonts w:ascii="Arial" w:hAnsi="Arial" w:cs="Arial"/>
          <w:b/>
          <w:bCs/>
          <w:sz w:val="24"/>
          <w:szCs w:val="24"/>
        </w:rPr>
        <w:t xml:space="preserve">CHAMADA PÚBLICA PARA </w:t>
      </w:r>
      <w:r w:rsidR="00C50DCC" w:rsidRPr="001A661D">
        <w:rPr>
          <w:rFonts w:ascii="Arial" w:hAnsi="Arial" w:cs="Arial"/>
          <w:b/>
          <w:bCs/>
          <w:sz w:val="24"/>
          <w:szCs w:val="24"/>
        </w:rPr>
        <w:t>ENTIDADES</w:t>
      </w:r>
      <w:r w:rsidR="00C50D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661D">
        <w:rPr>
          <w:rFonts w:ascii="Arial" w:hAnsi="Arial" w:cs="Arial"/>
          <w:b/>
          <w:bCs/>
          <w:sz w:val="24"/>
          <w:szCs w:val="24"/>
        </w:rPr>
        <w:t xml:space="preserve">COM VISTAS AO PREENCHIMENTO DAS VAGAS EXISTENTES NO </w:t>
      </w:r>
      <w:r w:rsidR="00B37644">
        <w:rPr>
          <w:rFonts w:ascii="Arial" w:hAnsi="Arial" w:cs="Arial"/>
          <w:b/>
          <w:bCs/>
          <w:sz w:val="24"/>
          <w:szCs w:val="24"/>
        </w:rPr>
        <w:t>CONSELHO MUNICIPAL DE SEGURANÇA ALIMENTAR E NUTRICIONAL DE SANTOS</w:t>
      </w:r>
      <w:r w:rsidR="00B37644" w:rsidRPr="001A661D">
        <w:rPr>
          <w:rFonts w:ascii="Arial" w:hAnsi="Arial" w:cs="Arial"/>
          <w:b/>
          <w:bCs/>
          <w:sz w:val="24"/>
          <w:szCs w:val="24"/>
        </w:rPr>
        <w:t xml:space="preserve"> </w:t>
      </w:r>
      <w:r w:rsidR="00B37644">
        <w:rPr>
          <w:rFonts w:ascii="Arial" w:hAnsi="Arial" w:cs="Arial"/>
          <w:b/>
          <w:bCs/>
          <w:sz w:val="24"/>
          <w:szCs w:val="24"/>
        </w:rPr>
        <w:t xml:space="preserve">– COMSEA </w:t>
      </w:r>
      <w:r w:rsidR="00875276" w:rsidRPr="001A661D">
        <w:rPr>
          <w:rFonts w:ascii="Arial" w:hAnsi="Arial" w:cs="Arial"/>
          <w:b/>
          <w:bCs/>
          <w:sz w:val="24"/>
          <w:szCs w:val="24"/>
        </w:rPr>
        <w:t>PARA</w:t>
      </w:r>
      <w:r w:rsidRPr="001A661D">
        <w:rPr>
          <w:rFonts w:ascii="Arial" w:hAnsi="Arial" w:cs="Arial"/>
          <w:b/>
          <w:bCs/>
          <w:sz w:val="24"/>
          <w:szCs w:val="24"/>
        </w:rPr>
        <w:t xml:space="preserve"> O BIÊNIO 2023/2025.</w:t>
      </w:r>
    </w:p>
    <w:p w14:paraId="32E108A0" w14:textId="77777777" w:rsidR="005172AF" w:rsidRPr="001A661D" w:rsidRDefault="005172AF" w:rsidP="003E49F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6A14B1" w14:textId="77777777" w:rsidR="0091643F" w:rsidRDefault="0091643F" w:rsidP="003E49F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A661D">
        <w:rPr>
          <w:rFonts w:ascii="Arial" w:hAnsi="Arial" w:cs="Arial"/>
          <w:b/>
          <w:bCs/>
          <w:sz w:val="24"/>
          <w:szCs w:val="24"/>
        </w:rPr>
        <w:t>1.DA ENTIDADE:</w:t>
      </w:r>
    </w:p>
    <w:p w14:paraId="7AC11851" w14:textId="77777777" w:rsidR="005172AF" w:rsidRDefault="005172AF" w:rsidP="003E49F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896"/>
        <w:gridCol w:w="1357"/>
      </w:tblGrid>
      <w:tr w:rsidR="0091643F" w:rsidRPr="001A661D" w14:paraId="751B6345" w14:textId="77777777" w:rsidTr="008200AC">
        <w:tc>
          <w:tcPr>
            <w:tcW w:w="8494" w:type="dxa"/>
            <w:gridSpan w:val="3"/>
            <w:shd w:val="clear" w:color="auto" w:fill="auto"/>
          </w:tcPr>
          <w:p w14:paraId="77BBA7A5" w14:textId="77777777" w:rsidR="0091643F" w:rsidRPr="001A661D" w:rsidRDefault="0091643F" w:rsidP="003E49F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A661D">
              <w:rPr>
                <w:rFonts w:ascii="Arial" w:hAnsi="Arial" w:cs="Arial"/>
                <w:sz w:val="24"/>
                <w:szCs w:val="24"/>
              </w:rPr>
              <w:t>Entidade:</w:t>
            </w:r>
          </w:p>
        </w:tc>
      </w:tr>
      <w:tr w:rsidR="0091643F" w:rsidRPr="001A661D" w14:paraId="6CC3B079" w14:textId="77777777" w:rsidTr="008200AC">
        <w:tc>
          <w:tcPr>
            <w:tcW w:w="8494" w:type="dxa"/>
            <w:gridSpan w:val="3"/>
            <w:shd w:val="clear" w:color="auto" w:fill="auto"/>
          </w:tcPr>
          <w:p w14:paraId="36BC317F" w14:textId="77777777" w:rsidR="0091643F" w:rsidRPr="001A661D" w:rsidRDefault="0091643F" w:rsidP="003E49F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A661D">
              <w:rPr>
                <w:rFonts w:ascii="Arial" w:hAnsi="Arial" w:cs="Arial"/>
                <w:sz w:val="24"/>
                <w:szCs w:val="24"/>
              </w:rPr>
              <w:t>Nome do Responsável:</w:t>
            </w:r>
          </w:p>
        </w:tc>
      </w:tr>
      <w:tr w:rsidR="0091643F" w:rsidRPr="001A661D" w14:paraId="54DA65F6" w14:textId="77777777" w:rsidTr="008200AC">
        <w:tc>
          <w:tcPr>
            <w:tcW w:w="8494" w:type="dxa"/>
            <w:gridSpan w:val="3"/>
            <w:shd w:val="clear" w:color="auto" w:fill="auto"/>
          </w:tcPr>
          <w:p w14:paraId="08BCFA49" w14:textId="24552DF1" w:rsidR="0091643F" w:rsidRPr="001A661D" w:rsidRDefault="0091643F" w:rsidP="003E49F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A661D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91643F" w:rsidRPr="001A661D" w14:paraId="1E02B631" w14:textId="77777777" w:rsidTr="008200AC">
        <w:tc>
          <w:tcPr>
            <w:tcW w:w="7137" w:type="dxa"/>
            <w:gridSpan w:val="2"/>
            <w:shd w:val="clear" w:color="auto" w:fill="auto"/>
          </w:tcPr>
          <w:p w14:paraId="598664FC" w14:textId="77777777" w:rsidR="0091643F" w:rsidRPr="001A661D" w:rsidRDefault="0091643F" w:rsidP="003E49F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A661D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1357" w:type="dxa"/>
            <w:shd w:val="clear" w:color="auto" w:fill="auto"/>
          </w:tcPr>
          <w:p w14:paraId="13DCF07D" w14:textId="77777777" w:rsidR="0091643F" w:rsidRPr="001A661D" w:rsidRDefault="0091643F" w:rsidP="003E49F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A661D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91643F" w:rsidRPr="001A661D" w14:paraId="132A1D19" w14:textId="77777777" w:rsidTr="008200AC">
        <w:tc>
          <w:tcPr>
            <w:tcW w:w="4241" w:type="dxa"/>
            <w:shd w:val="clear" w:color="auto" w:fill="auto"/>
          </w:tcPr>
          <w:p w14:paraId="691433EA" w14:textId="77777777" w:rsidR="0091643F" w:rsidRPr="001A661D" w:rsidRDefault="0091643F" w:rsidP="003E49F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A661D"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718881A" w14:textId="77777777" w:rsidR="0091643F" w:rsidRPr="001A661D" w:rsidRDefault="0091643F" w:rsidP="003E49F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A661D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91643F" w:rsidRPr="001A661D" w14:paraId="27FD0910" w14:textId="77777777" w:rsidTr="008200AC">
        <w:tc>
          <w:tcPr>
            <w:tcW w:w="8494" w:type="dxa"/>
            <w:gridSpan w:val="3"/>
            <w:shd w:val="clear" w:color="auto" w:fill="auto"/>
          </w:tcPr>
          <w:p w14:paraId="51AAFEC7" w14:textId="77777777" w:rsidR="0091643F" w:rsidRPr="001A661D" w:rsidRDefault="0091643F" w:rsidP="003E49F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A661D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922F5C" w:rsidRPr="001A661D" w14:paraId="4E9E1683" w14:textId="77777777" w:rsidTr="008200AC">
        <w:tc>
          <w:tcPr>
            <w:tcW w:w="8494" w:type="dxa"/>
            <w:gridSpan w:val="3"/>
            <w:shd w:val="clear" w:color="auto" w:fill="auto"/>
          </w:tcPr>
          <w:p w14:paraId="459DB7B9" w14:textId="21D2856B" w:rsidR="00922F5C" w:rsidRPr="001A661D" w:rsidRDefault="00922F5C" w:rsidP="003E49F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Representante da entidade:                                                          </w:t>
            </w:r>
          </w:p>
        </w:tc>
      </w:tr>
    </w:tbl>
    <w:p w14:paraId="31516C73" w14:textId="77777777" w:rsidR="0091643F" w:rsidRDefault="0091643F" w:rsidP="003E49F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90CFF6A" w14:textId="0373B32B" w:rsidR="00B37644" w:rsidRDefault="00B37644" w:rsidP="003E49F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Inscrição para:</w:t>
      </w:r>
    </w:p>
    <w:p w14:paraId="3BDD1337" w14:textId="77777777" w:rsidR="00354AAF" w:rsidRDefault="00354AAF" w:rsidP="00B3764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B03308" w14:textId="0941C988" w:rsidR="00B37644" w:rsidRDefault="00B37644" w:rsidP="00B3764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) Eleitor</w:t>
      </w:r>
    </w:p>
    <w:p w14:paraId="2EA28DE7" w14:textId="77777777" w:rsidR="00B37644" w:rsidRPr="001A661D" w:rsidRDefault="00B37644" w:rsidP="00B3764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) Candidato</w:t>
      </w:r>
    </w:p>
    <w:p w14:paraId="7B4EE4E6" w14:textId="77777777" w:rsidR="00B37644" w:rsidRPr="001A661D" w:rsidRDefault="00B37644" w:rsidP="003E49F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BBA561D" w14:textId="77777777" w:rsidR="0091643F" w:rsidRPr="001A661D" w:rsidRDefault="0091643F" w:rsidP="003E49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661D">
        <w:rPr>
          <w:rFonts w:ascii="Arial" w:hAnsi="Arial" w:cs="Arial"/>
          <w:sz w:val="24"/>
          <w:szCs w:val="24"/>
        </w:rPr>
        <w:t>A entidade enquadra-se no(s) seguinte(s) segmento</w:t>
      </w:r>
      <w:r w:rsidRPr="001A661D">
        <w:rPr>
          <w:rFonts w:ascii="Arial" w:eastAsia="Segoe UI Emoji" w:hAnsi="Arial" w:cs="Arial"/>
          <w:sz w:val="24"/>
          <w:szCs w:val="24"/>
        </w:rPr>
        <w:t>(s):</w:t>
      </w:r>
      <w:r w:rsidRPr="001A661D">
        <w:rPr>
          <w:rFonts w:ascii="Arial" w:hAnsi="Arial" w:cs="Arial"/>
          <w:sz w:val="24"/>
          <w:szCs w:val="24"/>
        </w:rPr>
        <w:t xml:space="preserve"> </w:t>
      </w:r>
    </w:p>
    <w:p w14:paraId="5686644F" w14:textId="77777777" w:rsidR="0091643F" w:rsidRPr="001A661D" w:rsidRDefault="0091643F" w:rsidP="003E4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C3195D" w14:textId="63EBA9E8" w:rsidR="0091643F" w:rsidRDefault="0091643F" w:rsidP="003E49F9">
      <w:pPr>
        <w:pStyle w:val="PargrafodaLista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A661D">
        <w:rPr>
          <w:rFonts w:ascii="Arial" w:hAnsi="Arial" w:cs="Arial"/>
          <w:b/>
          <w:bCs/>
          <w:sz w:val="24"/>
          <w:szCs w:val="24"/>
        </w:rPr>
        <w:t xml:space="preserve">Representantes </w:t>
      </w:r>
      <w:r w:rsidR="003E49F9">
        <w:rPr>
          <w:rFonts w:ascii="Arial" w:hAnsi="Arial" w:cs="Arial"/>
          <w:b/>
          <w:bCs/>
          <w:sz w:val="24"/>
          <w:szCs w:val="24"/>
        </w:rPr>
        <w:t>da Sociedade Civil:</w:t>
      </w:r>
    </w:p>
    <w:p w14:paraId="2CA563CC" w14:textId="3E4926DB" w:rsidR="003E49F9" w:rsidRPr="003E49F9" w:rsidRDefault="003E49F9" w:rsidP="003E49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49F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E49F9">
        <w:rPr>
          <w:rFonts w:ascii="Arial" w:hAnsi="Arial" w:cs="Arial"/>
          <w:sz w:val="24"/>
          <w:szCs w:val="24"/>
        </w:rPr>
        <w:t xml:space="preserve"> ) </w:t>
      </w:r>
      <w:r w:rsidR="00B37644">
        <w:rPr>
          <w:rFonts w:ascii="Arial" w:hAnsi="Arial" w:cs="Arial"/>
          <w:b/>
          <w:bCs/>
          <w:i/>
          <w:iCs/>
          <w:sz w:val="24"/>
          <w:szCs w:val="24"/>
        </w:rPr>
        <w:t>representantes dos órgãos classistas</w:t>
      </w:r>
    </w:p>
    <w:p w14:paraId="5FF2560F" w14:textId="47EABE83" w:rsidR="003E49F9" w:rsidRPr="003E49F9" w:rsidRDefault="003E49F9" w:rsidP="003E49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49F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E49F9">
        <w:rPr>
          <w:rFonts w:ascii="Arial" w:hAnsi="Arial" w:cs="Arial"/>
          <w:sz w:val="24"/>
          <w:szCs w:val="24"/>
        </w:rPr>
        <w:t xml:space="preserve"> </w:t>
      </w:r>
      <w:r w:rsidR="00B37644">
        <w:rPr>
          <w:rFonts w:ascii="Arial" w:hAnsi="Arial" w:cs="Arial"/>
          <w:sz w:val="24"/>
          <w:szCs w:val="24"/>
        </w:rPr>
        <w:t xml:space="preserve">) </w:t>
      </w:r>
      <w:r w:rsidR="00B37644">
        <w:rPr>
          <w:rFonts w:ascii="Arial" w:hAnsi="Arial" w:cs="Arial"/>
          <w:b/>
          <w:bCs/>
          <w:i/>
          <w:iCs/>
          <w:sz w:val="24"/>
          <w:szCs w:val="24"/>
        </w:rPr>
        <w:t>representantes de entidades sindicais</w:t>
      </w:r>
    </w:p>
    <w:p w14:paraId="6EDC6C31" w14:textId="57EBCB75" w:rsidR="003E49F9" w:rsidRDefault="003E49F9" w:rsidP="003E49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49F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E49F9">
        <w:rPr>
          <w:rFonts w:ascii="Arial" w:hAnsi="Arial" w:cs="Arial"/>
          <w:sz w:val="24"/>
          <w:szCs w:val="24"/>
        </w:rPr>
        <w:t xml:space="preserve"> </w:t>
      </w:r>
      <w:r w:rsidR="00B37644">
        <w:rPr>
          <w:rFonts w:ascii="Arial" w:hAnsi="Arial" w:cs="Arial"/>
          <w:sz w:val="24"/>
          <w:szCs w:val="24"/>
        </w:rPr>
        <w:t xml:space="preserve">) </w:t>
      </w:r>
      <w:r w:rsidR="00B37644">
        <w:rPr>
          <w:rFonts w:ascii="Arial" w:hAnsi="Arial" w:cs="Arial"/>
          <w:b/>
          <w:bCs/>
          <w:i/>
          <w:iCs/>
          <w:sz w:val="24"/>
          <w:szCs w:val="24"/>
        </w:rPr>
        <w:t>representantes de Universidades distintas, localizadas no Município</w:t>
      </w:r>
      <w:r w:rsidRPr="003E49F9">
        <w:rPr>
          <w:rFonts w:ascii="Arial" w:hAnsi="Arial" w:cs="Arial"/>
          <w:sz w:val="24"/>
          <w:szCs w:val="24"/>
        </w:rPr>
        <w:t>;</w:t>
      </w:r>
    </w:p>
    <w:p w14:paraId="45DDAB23" w14:textId="09BBC091" w:rsidR="00B37644" w:rsidRPr="003E49F9" w:rsidRDefault="00B37644" w:rsidP="003E49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>
        <w:rPr>
          <w:rFonts w:ascii="Arial" w:hAnsi="Arial" w:cs="Arial"/>
          <w:b/>
          <w:bCs/>
          <w:i/>
          <w:iCs/>
          <w:sz w:val="24"/>
          <w:szCs w:val="24"/>
        </w:rPr>
        <w:t>representantes de entidades distintas da sociedade civil organizada</w:t>
      </w:r>
    </w:p>
    <w:p w14:paraId="63B10FDA" w14:textId="77777777" w:rsidR="0091643F" w:rsidRPr="001A661D" w:rsidRDefault="0091643F" w:rsidP="003E49F9">
      <w:pPr>
        <w:pStyle w:val="PargrafodaList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7185FB" w14:textId="45BE5764" w:rsidR="0091643F" w:rsidRPr="001A661D" w:rsidRDefault="0091643F" w:rsidP="003E49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61D">
        <w:rPr>
          <w:rFonts w:ascii="Arial" w:hAnsi="Arial" w:cs="Arial"/>
          <w:sz w:val="24"/>
          <w:szCs w:val="24"/>
        </w:rPr>
        <w:t xml:space="preserve">Declaro ciência das disposições contidas na </w:t>
      </w:r>
      <w:r w:rsidR="00B37644">
        <w:t xml:space="preserve">LEI Nº 3.455 DE 13 DE SETEMBRO DE 2018 </w:t>
      </w:r>
      <w:r w:rsidR="003E49F9">
        <w:rPr>
          <w:rFonts w:ascii="Arial" w:hAnsi="Arial" w:cs="Arial"/>
          <w:sz w:val="24"/>
          <w:szCs w:val="24"/>
        </w:rPr>
        <w:t xml:space="preserve">publicada </w:t>
      </w:r>
      <w:r w:rsidRPr="001A661D">
        <w:rPr>
          <w:rFonts w:ascii="Arial" w:hAnsi="Arial" w:cs="Arial"/>
          <w:sz w:val="24"/>
          <w:szCs w:val="24"/>
        </w:rPr>
        <w:t xml:space="preserve">Diário Oficial de </w:t>
      </w:r>
      <w:r w:rsidR="003E49F9">
        <w:rPr>
          <w:rFonts w:ascii="Arial" w:hAnsi="Arial" w:cs="Arial"/>
          <w:sz w:val="24"/>
          <w:szCs w:val="24"/>
        </w:rPr>
        <w:t>18</w:t>
      </w:r>
      <w:r w:rsidRPr="001A661D">
        <w:rPr>
          <w:rFonts w:ascii="Arial" w:hAnsi="Arial" w:cs="Arial"/>
          <w:sz w:val="24"/>
          <w:szCs w:val="24"/>
        </w:rPr>
        <w:t xml:space="preserve"> de </w:t>
      </w:r>
      <w:r w:rsidR="003E49F9">
        <w:rPr>
          <w:rFonts w:ascii="Arial" w:hAnsi="Arial" w:cs="Arial"/>
          <w:sz w:val="24"/>
          <w:szCs w:val="24"/>
        </w:rPr>
        <w:t>maio</w:t>
      </w:r>
      <w:r w:rsidRPr="001A661D">
        <w:rPr>
          <w:rFonts w:ascii="Arial" w:hAnsi="Arial" w:cs="Arial"/>
          <w:sz w:val="24"/>
          <w:szCs w:val="24"/>
        </w:rPr>
        <w:t xml:space="preserve"> de 20</w:t>
      </w:r>
      <w:r w:rsidR="003E49F9">
        <w:rPr>
          <w:rFonts w:ascii="Arial" w:hAnsi="Arial" w:cs="Arial"/>
          <w:sz w:val="24"/>
          <w:szCs w:val="24"/>
        </w:rPr>
        <w:t>23</w:t>
      </w:r>
      <w:r w:rsidRPr="001A661D">
        <w:rPr>
          <w:rFonts w:ascii="Arial" w:hAnsi="Arial" w:cs="Arial"/>
          <w:sz w:val="24"/>
          <w:szCs w:val="24"/>
        </w:rPr>
        <w:t xml:space="preserve">, que </w:t>
      </w:r>
      <w:r w:rsidR="00B37644">
        <w:rPr>
          <w:rFonts w:ascii="Arial" w:hAnsi="Arial" w:cs="Arial"/>
          <w:sz w:val="24"/>
          <w:szCs w:val="24"/>
        </w:rPr>
        <w:t>reestrutura</w:t>
      </w:r>
      <w:r w:rsidRPr="001A661D">
        <w:rPr>
          <w:rFonts w:ascii="Arial" w:hAnsi="Arial" w:cs="Arial"/>
          <w:sz w:val="24"/>
          <w:szCs w:val="24"/>
        </w:rPr>
        <w:t xml:space="preserve"> o</w:t>
      </w:r>
      <w:r w:rsidR="00B37644">
        <w:rPr>
          <w:rFonts w:ascii="Arial" w:hAnsi="Arial" w:cs="Arial"/>
          <w:sz w:val="24"/>
          <w:szCs w:val="24"/>
        </w:rPr>
        <w:t xml:space="preserve"> </w:t>
      </w:r>
      <w:r w:rsidR="00B37644">
        <w:rPr>
          <w:rFonts w:ascii="Arial" w:hAnsi="Arial" w:cs="Arial"/>
          <w:b/>
          <w:bCs/>
          <w:sz w:val="24"/>
          <w:szCs w:val="24"/>
        </w:rPr>
        <w:t>CONSELHO MUNICIPAL DE SEGURANÇA ALIMENTAR E NUTRICIONAL DE SANTOS</w:t>
      </w:r>
      <w:r w:rsidRPr="001A661D">
        <w:rPr>
          <w:rFonts w:ascii="Arial" w:hAnsi="Arial" w:cs="Arial"/>
          <w:sz w:val="24"/>
          <w:szCs w:val="24"/>
        </w:rPr>
        <w:t xml:space="preserve">, e </w:t>
      </w:r>
      <w:r w:rsidRPr="001A661D">
        <w:rPr>
          <w:rFonts w:ascii="Arial" w:hAnsi="Arial" w:cs="Arial"/>
          <w:sz w:val="24"/>
          <w:szCs w:val="24"/>
        </w:rPr>
        <w:lastRenderedPageBreak/>
        <w:t xml:space="preserve">no Edital de convocação desta Chamada Pública, assumindo responsabilidade por todas as informações contidas </w:t>
      </w:r>
      <w:proofErr w:type="spellStart"/>
      <w:r w:rsidRPr="001A661D">
        <w:rPr>
          <w:rFonts w:ascii="Arial" w:hAnsi="Arial" w:cs="Arial"/>
          <w:sz w:val="24"/>
          <w:szCs w:val="24"/>
        </w:rPr>
        <w:t>nesta</w:t>
      </w:r>
      <w:proofErr w:type="spellEnd"/>
      <w:r w:rsidRPr="001A661D">
        <w:rPr>
          <w:rFonts w:ascii="Arial" w:hAnsi="Arial" w:cs="Arial"/>
          <w:sz w:val="24"/>
          <w:szCs w:val="24"/>
        </w:rPr>
        <w:t xml:space="preserve"> Ficha de Inscrição. </w:t>
      </w:r>
    </w:p>
    <w:p w14:paraId="4A2DBD15" w14:textId="77777777" w:rsidR="0091643F" w:rsidRPr="001A661D" w:rsidRDefault="0091643F" w:rsidP="003E49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BBB2BB" w14:textId="77777777" w:rsidR="0091643F" w:rsidRPr="001A661D" w:rsidRDefault="0091643F" w:rsidP="003E49F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A661D">
        <w:rPr>
          <w:rFonts w:ascii="Arial" w:hAnsi="Arial" w:cs="Arial"/>
          <w:sz w:val="24"/>
          <w:szCs w:val="24"/>
        </w:rPr>
        <w:t xml:space="preserve">Santos, ____ de _____________ </w:t>
      </w:r>
      <w:proofErr w:type="spellStart"/>
      <w:r w:rsidRPr="001A661D">
        <w:rPr>
          <w:rFonts w:ascii="Arial" w:hAnsi="Arial" w:cs="Arial"/>
          <w:sz w:val="24"/>
          <w:szCs w:val="24"/>
        </w:rPr>
        <w:t>de</w:t>
      </w:r>
      <w:proofErr w:type="spellEnd"/>
      <w:r w:rsidRPr="001A661D">
        <w:rPr>
          <w:rFonts w:ascii="Arial" w:hAnsi="Arial" w:cs="Arial"/>
          <w:sz w:val="24"/>
          <w:szCs w:val="24"/>
        </w:rPr>
        <w:t xml:space="preserve"> 2023.</w:t>
      </w:r>
    </w:p>
    <w:p w14:paraId="56C4A38C" w14:textId="77777777" w:rsidR="0091643F" w:rsidRPr="001A661D" w:rsidRDefault="0091643F" w:rsidP="003E4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C3161D" w14:textId="77777777" w:rsidR="0091643F" w:rsidRPr="001A661D" w:rsidRDefault="0091643F" w:rsidP="003E4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3431B9" w14:textId="77777777" w:rsidR="0091643F" w:rsidRPr="001A661D" w:rsidRDefault="0091643F" w:rsidP="003E4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646238" w14:textId="77777777" w:rsidR="0091643F" w:rsidRPr="001A661D" w:rsidRDefault="0091643F" w:rsidP="003E49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661D">
        <w:rPr>
          <w:rFonts w:ascii="Arial" w:hAnsi="Arial" w:cs="Arial"/>
          <w:sz w:val="24"/>
          <w:szCs w:val="24"/>
        </w:rPr>
        <w:t>Nome: ____________________________________________.</w:t>
      </w:r>
    </w:p>
    <w:p w14:paraId="1E18DA48" w14:textId="77777777" w:rsidR="0091643F" w:rsidRPr="001A661D" w:rsidRDefault="0091643F" w:rsidP="003E4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7AD120" w14:textId="77777777" w:rsidR="0091643F" w:rsidRPr="001A661D" w:rsidRDefault="0091643F" w:rsidP="003E49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661D">
        <w:rPr>
          <w:rFonts w:ascii="Arial" w:hAnsi="Arial" w:cs="Arial"/>
          <w:sz w:val="24"/>
          <w:szCs w:val="24"/>
        </w:rPr>
        <w:t>Cargo: ____________________________________________.</w:t>
      </w:r>
    </w:p>
    <w:p w14:paraId="14B591B8" w14:textId="77777777" w:rsidR="0091643F" w:rsidRPr="001A661D" w:rsidRDefault="0091643F" w:rsidP="003E49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00FDCC" w14:textId="083BD782" w:rsidR="0091643F" w:rsidRDefault="0091643F" w:rsidP="003E4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661D">
        <w:rPr>
          <w:rFonts w:ascii="Arial" w:hAnsi="Arial" w:cs="Arial"/>
          <w:sz w:val="24"/>
          <w:szCs w:val="24"/>
        </w:rPr>
        <w:t>Assinatura: ____________________________________</w:t>
      </w:r>
      <w:r w:rsidR="00C50DCC">
        <w:rPr>
          <w:rFonts w:ascii="Arial" w:hAnsi="Arial" w:cs="Arial"/>
          <w:sz w:val="24"/>
          <w:szCs w:val="24"/>
        </w:rPr>
        <w:t>____.</w:t>
      </w:r>
    </w:p>
    <w:p w14:paraId="0FFE3589" w14:textId="77777777" w:rsidR="00C50DCC" w:rsidRDefault="00C50DCC" w:rsidP="003E4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50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62E"/>
    <w:multiLevelType w:val="multilevel"/>
    <w:tmpl w:val="A1A81C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b w:val="0"/>
        <w:sz w:val="22"/>
      </w:rPr>
    </w:lvl>
  </w:abstractNum>
  <w:abstractNum w:abstractNumId="1" w15:restartNumberingAfterBreak="0">
    <w:nsid w:val="27EB2F3E"/>
    <w:multiLevelType w:val="multilevel"/>
    <w:tmpl w:val="A1A81C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b w:val="0"/>
        <w:sz w:val="22"/>
      </w:rPr>
    </w:lvl>
  </w:abstractNum>
  <w:abstractNum w:abstractNumId="2" w15:restartNumberingAfterBreak="0">
    <w:nsid w:val="327E4E15"/>
    <w:multiLevelType w:val="multilevel"/>
    <w:tmpl w:val="A1A81C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b w:val="0"/>
        <w:sz w:val="22"/>
      </w:rPr>
    </w:lvl>
  </w:abstractNum>
  <w:abstractNum w:abstractNumId="3" w15:restartNumberingAfterBreak="0">
    <w:nsid w:val="414373D7"/>
    <w:multiLevelType w:val="hybridMultilevel"/>
    <w:tmpl w:val="88AED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F5BE2"/>
    <w:multiLevelType w:val="multilevel"/>
    <w:tmpl w:val="A1A81C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b w:val="0"/>
        <w:sz w:val="22"/>
      </w:rPr>
    </w:lvl>
  </w:abstractNum>
  <w:abstractNum w:abstractNumId="5" w15:restartNumberingAfterBreak="0">
    <w:nsid w:val="7236642F"/>
    <w:multiLevelType w:val="hybridMultilevel"/>
    <w:tmpl w:val="FCA88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71519">
    <w:abstractNumId w:val="2"/>
  </w:num>
  <w:num w:numId="2" w16cid:durableId="1739860360">
    <w:abstractNumId w:val="5"/>
  </w:num>
  <w:num w:numId="3" w16cid:durableId="2001228459">
    <w:abstractNumId w:val="0"/>
  </w:num>
  <w:num w:numId="4" w16cid:durableId="648289412">
    <w:abstractNumId w:val="4"/>
  </w:num>
  <w:num w:numId="5" w16cid:durableId="1255742510">
    <w:abstractNumId w:val="3"/>
  </w:num>
  <w:num w:numId="6" w16cid:durableId="42788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FB"/>
    <w:rsid w:val="00182DDF"/>
    <w:rsid w:val="001A661D"/>
    <w:rsid w:val="001D28A4"/>
    <w:rsid w:val="002037A2"/>
    <w:rsid w:val="00354AAF"/>
    <w:rsid w:val="003E49F9"/>
    <w:rsid w:val="00467BAF"/>
    <w:rsid w:val="004E786F"/>
    <w:rsid w:val="005172AF"/>
    <w:rsid w:val="0060186C"/>
    <w:rsid w:val="00750495"/>
    <w:rsid w:val="0078037F"/>
    <w:rsid w:val="008200AC"/>
    <w:rsid w:val="00866632"/>
    <w:rsid w:val="00875276"/>
    <w:rsid w:val="0091643F"/>
    <w:rsid w:val="00922F5C"/>
    <w:rsid w:val="00AF3D6A"/>
    <w:rsid w:val="00B134F0"/>
    <w:rsid w:val="00B37644"/>
    <w:rsid w:val="00B8601B"/>
    <w:rsid w:val="00B95B73"/>
    <w:rsid w:val="00C01A0B"/>
    <w:rsid w:val="00C50DCC"/>
    <w:rsid w:val="00CA72ED"/>
    <w:rsid w:val="00DA57FB"/>
    <w:rsid w:val="00DB7C9D"/>
    <w:rsid w:val="00ED0AB2"/>
    <w:rsid w:val="00FE1014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A829"/>
  <w15:chartTrackingRefBased/>
  <w15:docId w15:val="{651BAE7C-D0BE-4E65-9511-2A7F25D0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43F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354A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PAULO DA SILVA ARAUJO - Y0102938</dc:creator>
  <cp:keywords/>
  <dc:description/>
  <cp:lastModifiedBy>SANDRO DA SILVA FONSECA - T0171745</cp:lastModifiedBy>
  <cp:revision>3</cp:revision>
  <dcterms:created xsi:type="dcterms:W3CDTF">2023-06-29T16:55:00Z</dcterms:created>
  <dcterms:modified xsi:type="dcterms:W3CDTF">2023-06-29T17:21:00Z</dcterms:modified>
</cp:coreProperties>
</file>