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65"/>
        <w:ind w:right="0"/>
        <w:jc w:val="center"/>
      </w:pPr>
      <w:r>
        <w:rPr/>
        <w:t>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10729" w:val="left" w:leader="none"/>
        </w:tabs>
        <w:spacing w:line="240" w:lineRule="auto"/>
        <w:ind w:right="0"/>
        <w:jc w:val="center"/>
      </w:pPr>
      <w:r>
        <w:rPr/>
        <w:t>|</w:t>
      </w:r>
      <w:r>
        <w:rPr>
          <w:spacing w:val="63"/>
        </w:rPr>
        <w:t> </w:t>
      </w:r>
      <w:r>
        <w:rPr/>
        <w:t>CN-SIFPM</w:t>
        <w:tab/>
        <w:t>CONAM</w:t>
      </w:r>
      <w:r>
        <w:rPr>
          <w:spacing w:val="-4"/>
        </w:rPr>
        <w:t> </w:t>
      </w:r>
      <w:r>
        <w:rPr/>
        <w:t>|</w:t>
      </w:r>
    </w:p>
    <w:p>
      <w:pPr>
        <w:pStyle w:val="BodyText"/>
        <w:tabs>
          <w:tab w:pos="4895" w:val="left" w:leader="none"/>
          <w:tab w:pos="11161" w:val="left" w:leader="none"/>
        </w:tabs>
        <w:spacing w:line="135" w:lineRule="exact"/>
        <w:ind w:right="0"/>
        <w:jc w:val="center"/>
      </w:pPr>
      <w:r>
        <w:rPr/>
        <w:t>|</w:t>
        <w:tab/>
        <w:t>MUNICIPIO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SANTOS</w:t>
        <w:tab/>
        <w:t>|</w:t>
      </w:r>
    </w:p>
    <w:p>
      <w:pPr>
        <w:pStyle w:val="BodyText"/>
        <w:tabs>
          <w:tab w:pos="4032" w:val="left" w:leader="none"/>
          <w:tab w:pos="11160" w:val="left" w:leader="none"/>
        </w:tabs>
        <w:spacing w:line="135" w:lineRule="exact" w:before="0"/>
        <w:ind w:right="1"/>
        <w:jc w:val="center"/>
      </w:pPr>
      <w:r>
        <w:rPr/>
        <w:t>|</w:t>
        <w:tab/>
        <w:t>RELATORIO RESUMIDO DA</w:t>
      </w:r>
      <w:r>
        <w:rPr>
          <w:spacing w:val="25"/>
        </w:rPr>
        <w:t> </w:t>
      </w:r>
      <w:r>
        <w:rPr/>
        <w:t>EXECUCAO</w:t>
      </w:r>
      <w:r>
        <w:rPr>
          <w:spacing w:val="8"/>
        </w:rPr>
        <w:t> </w:t>
      </w:r>
      <w:r>
        <w:rPr/>
        <w:t>ORCAMENTARIA</w:t>
        <w:tab/>
        <w:t>|</w:t>
      </w:r>
    </w:p>
    <w:p>
      <w:pPr>
        <w:pStyle w:val="BodyText"/>
        <w:tabs>
          <w:tab w:pos="2807" w:val="left" w:leader="none"/>
          <w:tab w:pos="11161" w:val="left" w:leader="none"/>
        </w:tabs>
        <w:spacing w:line="240" w:lineRule="auto"/>
        <w:ind w:right="0"/>
        <w:jc w:val="center"/>
      </w:pPr>
      <w:r>
        <w:rPr/>
        <w:t>|</w:t>
        <w:tab/>
        <w:t>DEMONSTRATIVO DO RESULTADO PRIMARIO - ESTADOS, DISTRITO FEDERAL</w:t>
      </w:r>
      <w:r>
        <w:rPr>
          <w:spacing w:val="9"/>
        </w:rPr>
        <w:t> </w:t>
      </w:r>
      <w:r>
        <w:rPr/>
        <w:t>E MUNICIPIOS</w:t>
        <w:tab/>
        <w:t>|</w:t>
      </w:r>
    </w:p>
    <w:p>
      <w:pPr>
        <w:pStyle w:val="BodyText"/>
        <w:tabs>
          <w:tab w:pos="4175" w:val="left" w:leader="none"/>
          <w:tab w:pos="11161" w:val="left" w:leader="none"/>
        </w:tabs>
        <w:spacing w:line="135" w:lineRule="exact"/>
        <w:ind w:right="0"/>
        <w:jc w:val="center"/>
      </w:pPr>
      <w:r>
        <w:rPr/>
        <w:t>|</w:t>
        <w:tab/>
        <w:t>ORCAMENTOS FISCAL E DA</w:t>
      </w:r>
      <w:r>
        <w:rPr>
          <w:spacing w:val="30"/>
        </w:rPr>
        <w:t> </w:t>
      </w:r>
      <w:r>
        <w:rPr/>
        <w:t>SEGURIDADE</w:t>
      </w:r>
      <w:r>
        <w:rPr>
          <w:spacing w:val="7"/>
        </w:rPr>
        <w:t> </w:t>
      </w:r>
      <w:r>
        <w:rPr/>
        <w:t>SOCIAL</w:t>
        <w:tab/>
        <w:t>|</w:t>
      </w:r>
    </w:p>
    <w:p>
      <w:pPr>
        <w:pStyle w:val="BodyText"/>
        <w:tabs>
          <w:tab w:pos="3167" w:val="left" w:leader="none"/>
          <w:tab w:pos="11161" w:val="left" w:leader="none"/>
        </w:tabs>
        <w:spacing w:line="135" w:lineRule="exact" w:before="0"/>
        <w:ind w:right="0"/>
        <w:jc w:val="center"/>
      </w:pPr>
      <w:r>
        <w:rPr/>
        <w:t>|</w:t>
        <w:tab/>
        <w:t>Periodo de Referencia: JANEIRO a ABRIL 2015 /</w:t>
      </w:r>
      <w:r>
        <w:rPr>
          <w:spacing w:val="23"/>
        </w:rPr>
        <w:t> </w:t>
      </w:r>
      <w:r>
        <w:rPr/>
        <w:t>BIMESTRE:</w:t>
      </w:r>
      <w:r>
        <w:rPr>
          <w:spacing w:val="3"/>
        </w:rPr>
        <w:t> </w:t>
      </w:r>
      <w:r>
        <w:rPr/>
        <w:t>MARCO-ABRIL</w:t>
        <w:tab/>
        <w:t>|</w:t>
      </w:r>
    </w:p>
    <w:p>
      <w:pPr>
        <w:pStyle w:val="BodyText"/>
        <w:tabs>
          <w:tab w:pos="10513" w:val="left" w:leader="none"/>
        </w:tabs>
        <w:spacing w:line="135" w:lineRule="exact"/>
        <w:ind w:right="0"/>
        <w:jc w:val="center"/>
      </w:pPr>
      <w:r>
        <w:rPr/>
        <w:t>| RREO - ANEXO 6 (LRF, art. 53,</w:t>
      </w:r>
      <w:r>
        <w:rPr>
          <w:spacing w:val="36"/>
        </w:rPr>
        <w:t> </w:t>
      </w:r>
      <w:r>
        <w:rPr/>
        <w:t>inciso</w:t>
      </w:r>
      <w:r>
        <w:rPr>
          <w:spacing w:val="4"/>
        </w:rPr>
        <w:t> </w:t>
      </w:r>
      <w:r>
        <w:rPr/>
        <w:t>III)</w:t>
        <w:tab/>
        <w:t>Em reais</w:t>
      </w:r>
      <w:r>
        <w:rPr>
          <w:spacing w:val="-5"/>
        </w:rPr>
        <w:t> </w:t>
      </w:r>
      <w:r>
        <w:rPr/>
        <w:t>|</w:t>
      </w:r>
    </w:p>
    <w:p>
      <w:pPr>
        <w:pStyle w:val="BodyText"/>
        <w:spacing w:line="135" w:lineRule="exact" w:before="0"/>
        <w:ind w:right="0"/>
        <w:jc w:val="center"/>
      </w:pPr>
      <w:r>
        <w:rPr/>
        <w:t>|----------------------------------------------------------------------------------------------------------------------------------------------------------|</w:t>
      </w:r>
    </w:p>
    <w:p>
      <w:pPr>
        <w:pStyle w:val="BodyText"/>
        <w:tabs>
          <w:tab w:pos="4247" w:val="left" w:leader="none"/>
          <w:tab w:pos="6551" w:val="left" w:leader="none"/>
          <w:tab w:pos="8207" w:val="left" w:leader="none"/>
          <w:tab w:pos="11161" w:val="left" w:leader="none"/>
        </w:tabs>
        <w:spacing w:line="240" w:lineRule="auto"/>
        <w:ind w:right="0"/>
        <w:jc w:val="center"/>
      </w:pPr>
      <w:r>
        <w:rPr/>
        <w:t>|</w:t>
        <w:tab/>
        <w:t>|</w:t>
        <w:tab/>
        <w:t>|</w:t>
        <w:tab/>
        <w:t>RECEITAS</w:t>
      </w:r>
      <w:r>
        <w:rPr>
          <w:spacing w:val="56"/>
        </w:rPr>
        <w:t> </w:t>
      </w:r>
      <w:r>
        <w:rPr/>
        <w:t>REALIZADAS</w:t>
        <w:tab/>
        <w:t>|</w:t>
      </w:r>
    </w:p>
    <w:p>
      <w:pPr>
        <w:pStyle w:val="BodyText"/>
        <w:tabs>
          <w:tab w:pos="1151" w:val="left" w:leader="none"/>
          <w:tab w:pos="4247" w:val="left" w:leader="none"/>
          <w:tab w:pos="5111" w:val="left" w:leader="none"/>
          <w:tab w:pos="6551" w:val="left" w:leader="none"/>
        </w:tabs>
        <w:spacing w:line="135" w:lineRule="exact"/>
        <w:ind w:right="0"/>
        <w:jc w:val="center"/>
      </w:pPr>
      <w:r>
        <w:rPr/>
        <w:t>|</w:t>
        <w:tab/>
        <w:t>RECEITAS</w:t>
      </w:r>
      <w:r>
        <w:rPr>
          <w:spacing w:val="53"/>
        </w:rPr>
        <w:t> </w:t>
      </w:r>
      <w:r>
        <w:rPr/>
        <w:t>PRIMARIAS</w:t>
        <w:tab/>
        <w:t>|</w:t>
        <w:tab/>
        <w:t>PREVISAO</w:t>
        <w:tab/>
        <w:t>|---------------------------------------------------------------|</w:t>
      </w:r>
    </w:p>
    <w:p>
      <w:pPr>
        <w:pStyle w:val="BodyText"/>
        <w:tabs>
          <w:tab w:pos="4247" w:val="left" w:leader="none"/>
          <w:tab w:pos="5040" w:val="left" w:leader="none"/>
          <w:tab w:pos="6552" w:val="left" w:leader="none"/>
          <w:tab w:pos="6984" w:val="left" w:leader="none"/>
          <w:tab w:pos="8856" w:val="left" w:leader="none"/>
          <w:tab w:pos="9360" w:val="left" w:leader="none"/>
          <w:tab w:pos="11160" w:val="left" w:leader="none"/>
        </w:tabs>
        <w:spacing w:line="135" w:lineRule="exact" w:before="0"/>
        <w:ind w:right="1"/>
        <w:jc w:val="center"/>
      </w:pPr>
      <w:r>
        <w:rPr/>
        <w:t>|</w:t>
        <w:tab/>
        <w:t>|</w:t>
        <w:tab/>
        <w:t>ATUALIZADA</w:t>
        <w:tab/>
        <w:t>|</w:t>
        <w:tab/>
        <w:t>Ate</w:t>
      </w:r>
      <w:r>
        <w:rPr>
          <w:spacing w:val="27"/>
        </w:rPr>
        <w:t> </w:t>
      </w:r>
      <w:r>
        <w:rPr/>
        <w:t>o</w:t>
      </w:r>
      <w:r>
        <w:rPr>
          <w:spacing w:val="25"/>
        </w:rPr>
        <w:t> </w:t>
      </w:r>
      <w:r>
        <w:rPr/>
        <w:t>Bimestre/2015</w:t>
        <w:tab/>
        <w:t>|</w:t>
        <w:tab/>
        <w:t>Ate</w:t>
      </w:r>
      <w:r>
        <w:rPr>
          <w:spacing w:val="27"/>
        </w:rPr>
        <w:t> </w:t>
      </w:r>
      <w:r>
        <w:rPr/>
        <w:t>o</w:t>
      </w:r>
      <w:r>
        <w:rPr>
          <w:spacing w:val="25"/>
        </w:rPr>
        <w:t> </w:t>
      </w:r>
      <w:r>
        <w:rPr/>
        <w:t>Bimestre/2014</w:t>
        <w:tab/>
        <w:t>|</w:t>
      </w:r>
    </w:p>
    <w:p>
      <w:pPr>
        <w:pStyle w:val="BodyText"/>
        <w:spacing w:line="240" w:lineRule="auto" w:after="13"/>
        <w:ind w:right="0"/>
        <w:jc w:val="center"/>
      </w:pPr>
      <w:r>
        <w:rPr/>
        <w:t>|----------------------------------------------------------------------------------------------------------------------------------------------------------|</w:t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7"/>
        <w:gridCol w:w="2952"/>
        <w:gridCol w:w="216"/>
        <w:gridCol w:w="756"/>
        <w:gridCol w:w="324"/>
        <w:gridCol w:w="1656"/>
        <w:gridCol w:w="217"/>
        <w:gridCol w:w="359"/>
        <w:gridCol w:w="1656"/>
        <w:gridCol w:w="218"/>
        <w:gridCol w:w="1943"/>
        <w:gridCol w:w="360"/>
      </w:tblGrid>
      <w:tr>
        <w:trPr>
          <w:trHeight w:val="127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|RECEITAS PRIMARIAS CORRENTES</w:t>
            </w:r>
            <w:r>
              <w:rPr>
                <w:rFonts w:ascii="Courier New"/>
                <w:spacing w:val="-20"/>
                <w:sz w:val="12"/>
              </w:rPr>
              <w:t> </w:t>
            </w:r>
            <w:r>
              <w:rPr>
                <w:rFonts w:ascii="Courier New"/>
                <w:sz w:val="12"/>
              </w:rPr>
              <w:t>(I)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21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43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2.253.680.244,21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61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782.057.021,86</w:t>
            </w:r>
          </w:p>
        </w:tc>
        <w:tc>
          <w:tcPr>
            <w:tcW w:w="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735.487.868,23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RECEITAS</w:t>
            </w:r>
            <w:r>
              <w:rPr>
                <w:rFonts w:ascii="Courier New"/>
                <w:spacing w:val="-19"/>
                <w:sz w:val="12"/>
              </w:rPr>
              <w:t> </w:t>
            </w:r>
            <w:r>
              <w:rPr>
                <w:rFonts w:ascii="Courier New"/>
                <w:sz w:val="12"/>
              </w:rPr>
              <w:t>TRIBUTARIAS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1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57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979.642.403,27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61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340.808.255,29</w:t>
            </w:r>
          </w:p>
        </w:tc>
        <w:tc>
          <w:tcPr>
            <w:tcW w:w="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334.623.627,70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  <w:r>
              <w:rPr>
                <w:rFonts w:ascii="Courier New"/>
                <w:spacing w:val="67"/>
                <w:sz w:val="12"/>
              </w:rPr>
              <w:t> </w:t>
            </w:r>
            <w:r>
              <w:rPr>
                <w:rFonts w:ascii="Courier New"/>
                <w:sz w:val="12"/>
              </w:rPr>
              <w:t>IPTU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1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57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319.994.384,00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61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127.769.438,12</w:t>
            </w:r>
          </w:p>
        </w:tc>
        <w:tc>
          <w:tcPr>
            <w:tcW w:w="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130.080.234,91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  <w:r>
              <w:rPr>
                <w:rFonts w:ascii="Courier New"/>
                <w:spacing w:val="68"/>
                <w:sz w:val="12"/>
              </w:rPr>
              <w:t> </w:t>
            </w:r>
            <w:r>
              <w:rPr>
                <w:rFonts w:ascii="Courier New"/>
                <w:sz w:val="12"/>
              </w:rPr>
              <w:t>ISS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1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57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450.019.333,34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61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137.762.314,54</w:t>
            </w:r>
          </w:p>
        </w:tc>
        <w:tc>
          <w:tcPr>
            <w:tcW w:w="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5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131.360.364,59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  <w:r>
              <w:rPr>
                <w:rFonts w:ascii="Courier New"/>
                <w:spacing w:val="67"/>
                <w:sz w:val="12"/>
              </w:rPr>
              <w:t> </w:t>
            </w:r>
            <w:r>
              <w:rPr>
                <w:rFonts w:ascii="Courier New"/>
                <w:sz w:val="12"/>
              </w:rPr>
              <w:t>ITBI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1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648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72.000.000,00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68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21.192.608,00</w:t>
            </w:r>
          </w:p>
        </w:tc>
        <w:tc>
          <w:tcPr>
            <w:tcW w:w="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22.764.466,76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  <w:r>
              <w:rPr>
                <w:rFonts w:ascii="Courier New"/>
                <w:spacing w:val="67"/>
                <w:sz w:val="12"/>
              </w:rPr>
              <w:t> </w:t>
            </w:r>
            <w:r>
              <w:rPr>
                <w:rFonts w:ascii="Courier New"/>
                <w:sz w:val="12"/>
              </w:rPr>
              <w:t>IRRF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1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648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61.370.005,45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68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24.750.168,57</w:t>
            </w:r>
          </w:p>
        </w:tc>
        <w:tc>
          <w:tcPr>
            <w:tcW w:w="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20.529.344,70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 Outras Receitas</w:t>
            </w:r>
            <w:r>
              <w:rPr>
                <w:rFonts w:ascii="Courier New"/>
                <w:spacing w:val="-24"/>
                <w:sz w:val="12"/>
              </w:rPr>
              <w:t> </w:t>
            </w:r>
            <w:r>
              <w:rPr>
                <w:rFonts w:ascii="Courier New"/>
                <w:sz w:val="12"/>
              </w:rPr>
              <w:t>Tributarias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1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648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76.258.680,48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68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29.333.726,06</w:t>
            </w:r>
          </w:p>
        </w:tc>
        <w:tc>
          <w:tcPr>
            <w:tcW w:w="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29.889.216,74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RECEITAS DE</w:t>
            </w:r>
            <w:r>
              <w:rPr>
                <w:rFonts w:ascii="Courier New"/>
                <w:spacing w:val="-22"/>
                <w:sz w:val="12"/>
              </w:rPr>
              <w:t> </w:t>
            </w:r>
            <w:r>
              <w:rPr>
                <w:rFonts w:ascii="Courier New"/>
                <w:sz w:val="12"/>
              </w:rPr>
              <w:t>CONTRIBUICOES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1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57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380.892.500,00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61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130.193.893,64</w:t>
            </w:r>
          </w:p>
        </w:tc>
        <w:tc>
          <w:tcPr>
            <w:tcW w:w="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116.015.946,31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 Receitas</w:t>
            </w:r>
            <w:r>
              <w:rPr>
                <w:rFonts w:ascii="Courier New"/>
                <w:spacing w:val="-23"/>
                <w:sz w:val="12"/>
              </w:rPr>
              <w:t> </w:t>
            </w:r>
            <w:r>
              <w:rPr>
                <w:rFonts w:ascii="Courier New"/>
                <w:sz w:val="12"/>
              </w:rPr>
              <w:t>Previdenciarias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1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57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316.174.500,00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61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110.941.925,95</w:t>
            </w:r>
          </w:p>
        </w:tc>
        <w:tc>
          <w:tcPr>
            <w:tcW w:w="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5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101.580.589,81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 Outras Receitas de</w:t>
            </w:r>
            <w:r>
              <w:rPr>
                <w:rFonts w:ascii="Courier New"/>
                <w:spacing w:val="-27"/>
                <w:sz w:val="12"/>
              </w:rPr>
              <w:t> </w:t>
            </w:r>
            <w:r>
              <w:rPr>
                <w:rFonts w:ascii="Courier New"/>
                <w:sz w:val="12"/>
              </w:rPr>
              <w:t>Contribuicoes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1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648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64.718.000,00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68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19.251.967,69</w:t>
            </w:r>
          </w:p>
        </w:tc>
        <w:tc>
          <w:tcPr>
            <w:tcW w:w="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14.435.356,50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RECEITA PATRIMONIAL</w:t>
            </w:r>
            <w:r>
              <w:rPr>
                <w:rFonts w:ascii="Courier New"/>
                <w:spacing w:val="-24"/>
                <w:sz w:val="12"/>
              </w:rPr>
              <w:t> </w:t>
            </w:r>
            <w:r>
              <w:rPr>
                <w:rFonts w:ascii="Courier New"/>
                <w:sz w:val="12"/>
              </w:rPr>
              <w:t>LIQUIDA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1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648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66.182.173,08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899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109.464,16</w:t>
            </w:r>
          </w:p>
        </w:tc>
        <w:tc>
          <w:tcPr>
            <w:tcW w:w="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36.451,24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 Receita</w:t>
            </w:r>
            <w:r>
              <w:rPr>
                <w:rFonts w:ascii="Courier New"/>
                <w:spacing w:val="-18"/>
                <w:sz w:val="12"/>
              </w:rPr>
              <w:t> </w:t>
            </w:r>
            <w:r>
              <w:rPr>
                <w:rFonts w:ascii="Courier New"/>
                <w:sz w:val="12"/>
              </w:rPr>
              <w:t>Patrimonial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1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57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105.797.943,47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68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27.847.528,90</w:t>
            </w:r>
          </w:p>
        </w:tc>
        <w:tc>
          <w:tcPr>
            <w:tcW w:w="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5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11.627.455,64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 (-) Aplicacoes</w:t>
            </w:r>
            <w:r>
              <w:rPr>
                <w:rFonts w:ascii="Courier New"/>
                <w:spacing w:val="-22"/>
                <w:sz w:val="12"/>
              </w:rPr>
              <w:t> </w:t>
            </w:r>
            <w:r>
              <w:rPr>
                <w:rFonts w:ascii="Courier New"/>
                <w:sz w:val="12"/>
              </w:rPr>
              <w:t>Financeiras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1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648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39.615.770,39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68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27.738.064,74</w:t>
            </w:r>
          </w:p>
        </w:tc>
        <w:tc>
          <w:tcPr>
            <w:tcW w:w="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11.591.004,40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TRANSFERENCIAS</w:t>
            </w:r>
            <w:r>
              <w:rPr>
                <w:rFonts w:ascii="Courier New"/>
                <w:spacing w:val="-10"/>
                <w:sz w:val="12"/>
              </w:rPr>
              <w:t> </w:t>
            </w:r>
            <w:r>
              <w:rPr>
                <w:rFonts w:ascii="Courier New"/>
                <w:sz w:val="12"/>
              </w:rPr>
              <w:t>CORRENTES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1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57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705.327.968,89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61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268.490.475,66</w:t>
            </w:r>
          </w:p>
        </w:tc>
        <w:tc>
          <w:tcPr>
            <w:tcW w:w="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263.672.210,76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 Cota-Parte do</w:t>
            </w:r>
            <w:r>
              <w:rPr>
                <w:rFonts w:ascii="Courier New"/>
                <w:spacing w:val="-9"/>
                <w:sz w:val="12"/>
              </w:rPr>
              <w:t> </w:t>
            </w:r>
            <w:r>
              <w:rPr>
                <w:rFonts w:ascii="Courier New"/>
                <w:sz w:val="12"/>
              </w:rPr>
              <w:t>FPM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1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648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55.979.200,00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68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15.906.326,19</w:t>
            </w:r>
          </w:p>
        </w:tc>
        <w:tc>
          <w:tcPr>
            <w:tcW w:w="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15.141.453,70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 Cota-Parte do</w:t>
            </w:r>
            <w:r>
              <w:rPr>
                <w:rFonts w:ascii="Courier New"/>
                <w:spacing w:val="-10"/>
                <w:sz w:val="12"/>
              </w:rPr>
              <w:t> </w:t>
            </w:r>
            <w:r>
              <w:rPr>
                <w:rFonts w:ascii="Courier New"/>
                <w:sz w:val="12"/>
              </w:rPr>
              <w:t>ICMS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1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57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272.000.000,00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68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86.575.317,07</w:t>
            </w:r>
          </w:p>
        </w:tc>
        <w:tc>
          <w:tcPr>
            <w:tcW w:w="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80.816.129,29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 Cota-Parte do</w:t>
            </w:r>
            <w:r>
              <w:rPr>
                <w:rFonts w:ascii="Courier New"/>
                <w:spacing w:val="-10"/>
                <w:sz w:val="12"/>
              </w:rPr>
              <w:t> </w:t>
            </w:r>
            <w:r>
              <w:rPr>
                <w:rFonts w:ascii="Courier New"/>
                <w:sz w:val="12"/>
              </w:rPr>
              <w:t>IPVA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1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649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80.000.000,00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68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55.964.771,21</w:t>
            </w:r>
          </w:p>
        </w:tc>
        <w:tc>
          <w:tcPr>
            <w:tcW w:w="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5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54.711.030,40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  <w:r>
              <w:rPr>
                <w:rFonts w:ascii="Courier New"/>
                <w:spacing w:val="62"/>
                <w:sz w:val="12"/>
              </w:rPr>
              <w:t> </w:t>
            </w:r>
            <w:r>
              <w:rPr>
                <w:rFonts w:ascii="Courier New"/>
                <w:sz w:val="12"/>
              </w:rPr>
              <w:t>Convenios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1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20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8.327.096,67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5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2.752.686,76</w:t>
            </w:r>
          </w:p>
        </w:tc>
        <w:tc>
          <w:tcPr>
            <w:tcW w:w="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2.249.764,09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 Outras Transferencias</w:t>
            </w:r>
            <w:r>
              <w:rPr>
                <w:rFonts w:ascii="Courier New"/>
                <w:spacing w:val="-28"/>
                <w:sz w:val="12"/>
              </w:rPr>
              <w:t> </w:t>
            </w:r>
            <w:r>
              <w:rPr>
                <w:rFonts w:ascii="Courier New"/>
                <w:sz w:val="12"/>
              </w:rPr>
              <w:t>Correntes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1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57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289.021.672,22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61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107.291.374,43</w:t>
            </w:r>
          </w:p>
        </w:tc>
        <w:tc>
          <w:tcPr>
            <w:tcW w:w="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110.753.833,28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DEMAIS RECEITAS</w:t>
            </w:r>
            <w:r>
              <w:rPr>
                <w:rFonts w:ascii="Courier New"/>
                <w:spacing w:val="-22"/>
                <w:sz w:val="12"/>
              </w:rPr>
              <w:t> </w:t>
            </w:r>
            <w:r>
              <w:rPr>
                <w:rFonts w:ascii="Courier New"/>
                <w:sz w:val="12"/>
              </w:rPr>
              <w:t>CORRENTES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1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57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121.635.198,97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68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42.454.933,11</w:t>
            </w:r>
          </w:p>
        </w:tc>
        <w:tc>
          <w:tcPr>
            <w:tcW w:w="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21.139.632,22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 Divida</w:t>
            </w:r>
            <w:r>
              <w:rPr>
                <w:rFonts w:ascii="Courier New"/>
                <w:spacing w:val="-11"/>
                <w:sz w:val="12"/>
              </w:rPr>
              <w:t> </w:t>
            </w:r>
            <w:r>
              <w:rPr>
                <w:rFonts w:ascii="Courier New"/>
                <w:sz w:val="12"/>
              </w:rPr>
              <w:t>Ativa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1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648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52.525.978,45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75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9.817.841,48</w:t>
            </w:r>
          </w:p>
        </w:tc>
        <w:tc>
          <w:tcPr>
            <w:tcW w:w="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9.305.252,42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 Diversas Receitas</w:t>
            </w:r>
            <w:r>
              <w:rPr>
                <w:rFonts w:ascii="Courier New"/>
                <w:spacing w:val="-24"/>
                <w:sz w:val="12"/>
              </w:rPr>
              <w:t> </w:t>
            </w:r>
            <w:r>
              <w:rPr>
                <w:rFonts w:ascii="Courier New"/>
                <w:sz w:val="12"/>
              </w:rPr>
              <w:t>Correntes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1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649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69.109.220,52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68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32.637.091,63</w:t>
            </w:r>
          </w:p>
        </w:tc>
        <w:tc>
          <w:tcPr>
            <w:tcW w:w="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5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11.834.379,80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1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|RECEITAS DE CAPITAL</w:t>
            </w:r>
            <w:r>
              <w:rPr>
                <w:rFonts w:ascii="Courier New"/>
                <w:spacing w:val="-19"/>
                <w:sz w:val="12"/>
              </w:rPr>
              <w:t> </w:t>
            </w:r>
            <w:r>
              <w:rPr>
                <w:rFonts w:ascii="Courier New"/>
                <w:sz w:val="12"/>
              </w:rPr>
              <w:t>(II)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1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57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274.178.588,62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68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21.962.295,12</w:t>
            </w:r>
          </w:p>
        </w:tc>
        <w:tc>
          <w:tcPr>
            <w:tcW w:w="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17.918.936,43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Operacoes de Credito</w:t>
            </w:r>
            <w:r>
              <w:rPr>
                <w:rFonts w:ascii="Courier New"/>
                <w:spacing w:val="-21"/>
                <w:sz w:val="12"/>
              </w:rPr>
              <w:t> </w:t>
            </w:r>
            <w:r>
              <w:rPr>
                <w:rFonts w:ascii="Courier New"/>
                <w:sz w:val="12"/>
              </w:rPr>
              <w:t>(III)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1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648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82.843.000,00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5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6.000.000,00</w:t>
            </w:r>
          </w:p>
        </w:tc>
        <w:tc>
          <w:tcPr>
            <w:tcW w:w="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5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7.000.000,00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Amortizacao de Emprestimos</w:t>
            </w:r>
            <w:r>
              <w:rPr>
                <w:rFonts w:ascii="Courier New"/>
                <w:spacing w:val="-26"/>
                <w:sz w:val="12"/>
              </w:rPr>
              <w:t> </w:t>
            </w:r>
            <w:r>
              <w:rPr>
                <w:rFonts w:ascii="Courier New"/>
                <w:sz w:val="12"/>
              </w:rPr>
              <w:t>(IV)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1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29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0,00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33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0,00</w:t>
            </w:r>
          </w:p>
        </w:tc>
        <w:tc>
          <w:tcPr>
            <w:tcW w:w="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2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Alienacao de Bens</w:t>
            </w:r>
            <w:r>
              <w:rPr>
                <w:rFonts w:ascii="Courier New"/>
                <w:spacing w:val="-13"/>
                <w:sz w:val="12"/>
              </w:rPr>
              <w:t> </w:t>
            </w:r>
            <w:r>
              <w:rPr>
                <w:rFonts w:ascii="Courier New"/>
                <w:sz w:val="12"/>
              </w:rPr>
              <w:t>(V)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2" w:lineRule="exact"/>
              <w:ind w:right="21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2" w:lineRule="exact"/>
              <w:ind w:left="86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388.200,00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2" w:lineRule="exact"/>
              <w:ind w:left="3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2" w:lineRule="exact"/>
              <w:ind w:left="900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387.200,00</w:t>
            </w:r>
          </w:p>
        </w:tc>
        <w:tc>
          <w:tcPr>
            <w:tcW w:w="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2" w:lineRule="exact"/>
              <w:ind w:right="3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2" w:lineRule="exact"/>
              <w:ind w:right="25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2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Transferencias de</w:t>
            </w:r>
            <w:r>
              <w:rPr>
                <w:rFonts w:ascii="Courier New"/>
                <w:spacing w:val="-22"/>
                <w:sz w:val="12"/>
              </w:rPr>
              <w:t> </w:t>
            </w:r>
            <w:r>
              <w:rPr>
                <w:rFonts w:ascii="Courier New"/>
                <w:sz w:val="12"/>
              </w:rPr>
              <w:t>Capital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1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57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190.947.388,62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68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15.575.095,12</w:t>
            </w:r>
          </w:p>
        </w:tc>
        <w:tc>
          <w:tcPr>
            <w:tcW w:w="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10.918.936,43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  <w:r>
              <w:rPr>
                <w:rFonts w:ascii="Courier New"/>
                <w:spacing w:val="62"/>
                <w:sz w:val="12"/>
              </w:rPr>
              <w:t> </w:t>
            </w:r>
            <w:r>
              <w:rPr>
                <w:rFonts w:ascii="Courier New"/>
                <w:sz w:val="12"/>
              </w:rPr>
              <w:t>Convenios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1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57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183.716.203,62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68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14.883.910,12</w:t>
            </w:r>
          </w:p>
        </w:tc>
        <w:tc>
          <w:tcPr>
            <w:tcW w:w="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10.759.536,43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 Outras Transferencias</w:t>
            </w:r>
            <w:r>
              <w:rPr>
                <w:rFonts w:ascii="Courier New"/>
                <w:spacing w:val="-26"/>
                <w:sz w:val="12"/>
              </w:rPr>
              <w:t> </w:t>
            </w:r>
            <w:r>
              <w:rPr>
                <w:rFonts w:ascii="Courier New"/>
                <w:sz w:val="12"/>
              </w:rPr>
              <w:t>Capital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1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72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7.231.185,00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900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691.185,00</w:t>
            </w:r>
          </w:p>
        </w:tc>
        <w:tc>
          <w:tcPr>
            <w:tcW w:w="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5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159.400,00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Outras Receitas de</w:t>
            </w:r>
            <w:r>
              <w:rPr>
                <w:rFonts w:ascii="Courier New"/>
                <w:spacing w:val="-21"/>
                <w:sz w:val="12"/>
              </w:rPr>
              <w:t> </w:t>
            </w:r>
            <w:r>
              <w:rPr>
                <w:rFonts w:ascii="Courier New"/>
                <w:sz w:val="12"/>
              </w:rPr>
              <w:t>Capital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1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29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0,00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33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0,00</w:t>
            </w:r>
          </w:p>
        </w:tc>
        <w:tc>
          <w:tcPr>
            <w:tcW w:w="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28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|RECEITAS PRIMARIAS DE CAPITAL</w:t>
            </w:r>
            <w:r>
              <w:rPr>
                <w:rFonts w:ascii="Courier New"/>
                <w:spacing w:val="-25"/>
                <w:sz w:val="12"/>
              </w:rPr>
              <w:t> </w:t>
            </w:r>
            <w:r>
              <w:rPr>
                <w:rFonts w:ascii="Courier New"/>
                <w:sz w:val="12"/>
              </w:rPr>
              <w:t>(VI)=(II-III-IV-V)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1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57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190.947.388,62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68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15.575.095,12</w:t>
            </w:r>
          </w:p>
        </w:tc>
        <w:tc>
          <w:tcPr>
            <w:tcW w:w="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5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10.918.936,43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4" w:hRule="exact"/>
        </w:trPr>
        <w:tc>
          <w:tcPr>
            <w:tcW w:w="11304" w:type="dxa"/>
            <w:gridSpan w:val="1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|----------------------------------------------------------------------------------------------------------------------------------------------------------|</w:t>
            </w:r>
          </w:p>
        </w:tc>
      </w:tr>
      <w:tr>
        <w:trPr>
          <w:trHeight w:val="137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|RECEITA PRIMARIA TOTAL (VII)=(I +</w:t>
            </w:r>
            <w:r>
              <w:rPr>
                <w:rFonts w:ascii="Courier New"/>
                <w:spacing w:val="-29"/>
                <w:sz w:val="12"/>
              </w:rPr>
              <w:t> </w:t>
            </w:r>
            <w:r>
              <w:rPr>
                <w:rFonts w:ascii="Courier New"/>
                <w:sz w:val="12"/>
              </w:rPr>
              <w:t>VI)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21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43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2.444.627.632,83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61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797.632.116,98</w:t>
            </w:r>
          </w:p>
        </w:tc>
        <w:tc>
          <w:tcPr>
            <w:tcW w:w="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746.406.804,66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4" w:hRule="exact"/>
        </w:trPr>
        <w:tc>
          <w:tcPr>
            <w:tcW w:w="11304" w:type="dxa"/>
            <w:gridSpan w:val="1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|----------------------------------------------------------------------------------------------------------------------------------------------------------|</w:t>
            </w:r>
          </w:p>
        </w:tc>
      </w:tr>
      <w:tr>
        <w:trPr>
          <w:trHeight w:val="145" w:hRule="exact"/>
        </w:trPr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10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DESPESAS</w:t>
            </w:r>
            <w:r>
              <w:rPr>
                <w:rFonts w:ascii="Courier New"/>
                <w:spacing w:val="-17"/>
                <w:sz w:val="12"/>
              </w:rPr>
              <w:t> </w:t>
            </w:r>
            <w:r>
              <w:rPr>
                <w:rFonts w:ascii="Courier New"/>
                <w:sz w:val="12"/>
              </w:rPr>
              <w:t>EMPENHADAS</w:t>
            </w:r>
          </w:p>
        </w:tc>
        <w:tc>
          <w:tcPr>
            <w:tcW w:w="57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2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179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DESPESAS</w:t>
            </w:r>
            <w:r>
              <w:rPr>
                <w:rFonts w:ascii="Courier New"/>
                <w:spacing w:val="-17"/>
                <w:sz w:val="12"/>
              </w:rPr>
              <w:t> </w:t>
            </w:r>
            <w:r>
              <w:rPr>
                <w:rFonts w:ascii="Courier New"/>
                <w:sz w:val="12"/>
              </w:rPr>
              <w:t>LIQUIDADAS</w:t>
            </w:r>
          </w:p>
        </w:tc>
        <w:tc>
          <w:tcPr>
            <w:tcW w:w="2521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25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INSCRITAS EM RESTOS A PAGAR</w:t>
            </w:r>
            <w:r>
              <w:rPr>
                <w:rFonts w:ascii="Courier New"/>
                <w:spacing w:val="-20"/>
                <w:sz w:val="12"/>
              </w:rPr>
              <w:t> </w:t>
            </w: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28" w:hRule="exact"/>
        </w:trPr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539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DESPESAS</w:t>
            </w:r>
            <w:r>
              <w:rPr>
                <w:rFonts w:ascii="Courier New"/>
                <w:spacing w:val="-16"/>
                <w:sz w:val="12"/>
              </w:rPr>
              <w:t> </w:t>
            </w:r>
            <w:r>
              <w:rPr>
                <w:rFonts w:ascii="Courier New"/>
                <w:sz w:val="12"/>
              </w:rPr>
              <w:t>PRIMARIAS</w:t>
            </w:r>
          </w:p>
        </w:tc>
        <w:tc>
          <w:tcPr>
            <w:tcW w:w="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0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DOTACAO</w:t>
            </w:r>
          </w:p>
        </w:tc>
        <w:tc>
          <w:tcPr>
            <w:tcW w:w="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0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2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21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29" w:val="left" w:leader="none"/>
                <w:tab w:pos="2413" w:val="left" w:leader="none"/>
              </w:tabs>
              <w:spacing w:line="133" w:lineRule="exact"/>
              <w:ind w:left="25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NAO</w:t>
            </w:r>
            <w:r>
              <w:rPr>
                <w:rFonts w:ascii="Courier New"/>
                <w:spacing w:val="56"/>
                <w:sz w:val="12"/>
              </w:rPr>
              <w:t> </w:t>
            </w:r>
            <w:r>
              <w:rPr>
                <w:rFonts w:ascii="Courier New"/>
                <w:sz w:val="12"/>
              </w:rPr>
              <w:t>PROCESSADOS</w:t>
              <w:tab/>
              <w:t>|</w:t>
            </w:r>
          </w:p>
        </w:tc>
      </w:tr>
    </w:tbl>
    <w:p>
      <w:pPr>
        <w:pStyle w:val="BodyText"/>
        <w:tabs>
          <w:tab w:pos="3599" w:val="left" w:leader="none"/>
        </w:tabs>
        <w:spacing w:line="240" w:lineRule="auto" w:before="2"/>
        <w:ind w:right="0"/>
        <w:jc w:val="center"/>
      </w:pPr>
      <w:r>
        <w:rPr/>
        <w:t>|</w:t>
        <w:tab/>
        <w:t>|  ATUALIZADA</w:t>
      </w:r>
      <w:r>
        <w:rPr>
          <w:spacing w:val="63"/>
        </w:rPr>
        <w:t> </w:t>
      </w:r>
      <w:r>
        <w:rPr/>
        <w:t>|-----------------------------|-----------------------------|-----------------------------|</w:t>
      </w:r>
    </w:p>
    <w:p>
      <w:pPr>
        <w:pStyle w:val="BodyText"/>
        <w:tabs>
          <w:tab w:pos="3599" w:val="left" w:leader="none"/>
          <w:tab w:pos="4679" w:val="left" w:leader="none"/>
          <w:tab w:pos="9505" w:val="left" w:leader="none"/>
          <w:tab w:pos="10081" w:val="left" w:leader="none"/>
          <w:tab w:pos="10585" w:val="left" w:leader="none"/>
          <w:tab w:pos="11161" w:val="left" w:leader="none"/>
        </w:tabs>
        <w:spacing w:line="240" w:lineRule="auto"/>
        <w:ind w:right="0"/>
        <w:jc w:val="center"/>
      </w:pPr>
      <w:r>
        <w:rPr/>
        <w:t>|</w:t>
        <w:tab/>
        <w:t>|</w:t>
        <w:tab/>
        <w:t>|Ate o Bimestre|Ate o Bimestre|Ate o Bimestre|Ate</w:t>
      </w:r>
      <w:r>
        <w:rPr>
          <w:spacing w:val="26"/>
        </w:rPr>
        <w:t> </w:t>
      </w:r>
      <w:r>
        <w:rPr/>
        <w:t>o</w:t>
      </w:r>
      <w:r>
        <w:rPr>
          <w:spacing w:val="3"/>
        </w:rPr>
        <w:t> </w:t>
      </w:r>
      <w:r>
        <w:rPr/>
        <w:t>Bimestre|</w:t>
        <w:tab/>
        <w:t>Em</w:t>
        <w:tab/>
        <w:t>|</w:t>
        <w:tab/>
        <w:t>Em</w:t>
        <w:tab/>
        <w:t>|</w:t>
      </w:r>
    </w:p>
    <w:p>
      <w:pPr>
        <w:pStyle w:val="BodyText"/>
        <w:tabs>
          <w:tab w:pos="3600" w:val="left" w:leader="none"/>
          <w:tab w:pos="4680" w:val="left" w:leader="none"/>
          <w:tab w:pos="5112" w:val="left" w:leader="none"/>
          <w:tab w:pos="5760" w:val="left" w:leader="none"/>
          <w:tab w:pos="6192" w:val="left" w:leader="none"/>
          <w:tab w:pos="6840" w:val="left" w:leader="none"/>
          <w:tab w:pos="7272" w:val="left" w:leader="none"/>
          <w:tab w:pos="7920" w:val="left" w:leader="none"/>
          <w:tab w:pos="8352" w:val="left" w:leader="none"/>
          <w:tab w:pos="9000" w:val="left" w:leader="none"/>
          <w:tab w:pos="9432" w:val="left" w:leader="none"/>
          <w:tab w:pos="10080" w:val="left" w:leader="none"/>
          <w:tab w:pos="10512" w:val="left" w:leader="none"/>
          <w:tab w:pos="11160" w:val="left" w:leader="none"/>
        </w:tabs>
        <w:spacing w:line="135" w:lineRule="exact"/>
        <w:ind w:right="1"/>
        <w:jc w:val="center"/>
      </w:pPr>
      <w:r>
        <w:rPr/>
        <w:t>|</w:t>
        <w:tab/>
        <w:t>|</w:t>
        <w:tab/>
        <w:t>|</w:t>
        <w:tab/>
        <w:t>2015</w:t>
        <w:tab/>
        <w:t>|</w:t>
        <w:tab/>
        <w:t>2014</w:t>
        <w:tab/>
        <w:t>|</w:t>
        <w:tab/>
        <w:t>2015</w:t>
        <w:tab/>
        <w:t>|</w:t>
        <w:tab/>
        <w:t>2014</w:t>
        <w:tab/>
        <w:t>|</w:t>
        <w:tab/>
        <w:t>2015</w:t>
        <w:tab/>
        <w:t>|</w:t>
        <w:tab/>
        <w:t>2014</w:t>
        <w:tab/>
        <w:t>|</w:t>
      </w:r>
    </w:p>
    <w:p>
      <w:pPr>
        <w:pStyle w:val="BodyText"/>
        <w:spacing w:line="135" w:lineRule="exact" w:before="0"/>
        <w:ind w:right="0"/>
        <w:jc w:val="center"/>
      </w:pPr>
      <w:r>
        <w:rPr/>
        <w:t>|----------------------------------------------------------------------------------------------------------------------------------------------------------|</w:t>
      </w:r>
    </w:p>
    <w:p>
      <w:pPr>
        <w:pStyle w:val="BodyText"/>
        <w:tabs>
          <w:tab w:pos="3599" w:val="left" w:leader="none"/>
          <w:tab w:pos="10081" w:val="left" w:leader="none"/>
          <w:tab w:pos="11161" w:val="left" w:leader="none"/>
        </w:tabs>
        <w:spacing w:line="240" w:lineRule="auto"/>
        <w:ind w:right="0"/>
        <w:jc w:val="center"/>
      </w:pPr>
      <w:r>
        <w:rPr/>
        <w:t>|DESPESAS</w:t>
      </w:r>
      <w:r>
        <w:rPr>
          <w:spacing w:val="23"/>
        </w:rPr>
        <w:t> </w:t>
      </w:r>
      <w:r>
        <w:rPr/>
        <w:t>CORRENTES</w:t>
      </w:r>
      <w:r>
        <w:rPr>
          <w:spacing w:val="23"/>
        </w:rPr>
        <w:t> </w:t>
      </w:r>
      <w:r>
        <w:rPr/>
        <w:t>(VIII)</w:t>
        <w:tab/>
        <w:t>| 2084099239,13|</w:t>
      </w:r>
      <w:r>
        <w:rPr>
          <w:spacing w:val="28"/>
        </w:rPr>
        <w:t> </w:t>
      </w:r>
      <w:r>
        <w:rPr/>
        <w:t>1793513733,44|</w:t>
      </w:r>
      <w:r>
        <w:rPr>
          <w:spacing w:val="14"/>
        </w:rPr>
        <w:t> </w:t>
      </w:r>
      <w:r>
        <w:rPr/>
        <w:t>1559872918,56|636.137.202,07|557.968.869,49|</w:t>
        <w:tab/>
        <w:t>|</w:t>
        <w:tab/>
        <w:t>|</w:t>
      </w:r>
    </w:p>
    <w:p>
      <w:pPr>
        <w:pStyle w:val="BodyText"/>
        <w:tabs>
          <w:tab w:pos="3599" w:val="left" w:leader="none"/>
          <w:tab w:pos="10080" w:val="left" w:leader="none"/>
          <w:tab w:pos="11160" w:val="left" w:leader="none"/>
        </w:tabs>
        <w:spacing w:line="135" w:lineRule="exact"/>
        <w:ind w:right="1"/>
        <w:jc w:val="center"/>
      </w:pPr>
      <w:r>
        <w:rPr/>
        <w:t>| Pessoal e</w:t>
      </w:r>
      <w:r>
        <w:rPr>
          <w:spacing w:val="34"/>
        </w:rPr>
        <w:t> </w:t>
      </w:r>
      <w:r>
        <w:rPr/>
        <w:t>Encargos</w:t>
      </w:r>
      <w:r>
        <w:rPr>
          <w:spacing w:val="12"/>
        </w:rPr>
        <w:t> </w:t>
      </w:r>
      <w:r>
        <w:rPr/>
        <w:t>Sociais</w:t>
        <w:tab/>
        <w:t>| 1251173396,90|</w:t>
      </w:r>
      <w:r>
        <w:rPr>
          <w:spacing w:val="6"/>
        </w:rPr>
        <w:t> </w:t>
      </w:r>
      <w:r>
        <w:rPr/>
        <w:t>1173986717,82|</w:t>
      </w:r>
      <w:r>
        <w:rPr>
          <w:spacing w:val="4"/>
        </w:rPr>
        <w:t> </w:t>
      </w:r>
      <w:r>
        <w:rPr/>
        <w:t>1012453798,73|391.421.412,99|362.654.514,85|</w:t>
        <w:tab/>
        <w:t>|</w:t>
        <w:tab/>
        <w:t>|</w:t>
      </w:r>
    </w:p>
    <w:p>
      <w:pPr>
        <w:pStyle w:val="BodyText"/>
        <w:tabs>
          <w:tab w:pos="3599" w:val="left" w:leader="none"/>
          <w:tab w:pos="10081" w:val="left" w:leader="none"/>
          <w:tab w:pos="11161" w:val="left" w:leader="none"/>
        </w:tabs>
        <w:spacing w:line="135" w:lineRule="exact" w:before="0"/>
        <w:ind w:right="0"/>
        <w:jc w:val="center"/>
      </w:pPr>
      <w:r>
        <w:rPr/>
        <w:t>| Juros e Encargos da</w:t>
      </w:r>
      <w:r>
        <w:rPr>
          <w:spacing w:val="38"/>
        </w:rPr>
        <w:t> </w:t>
      </w:r>
      <w:r>
        <w:rPr/>
        <w:t>Divida</w:t>
      </w:r>
      <w:r>
        <w:rPr>
          <w:spacing w:val="8"/>
        </w:rPr>
        <w:t> </w:t>
      </w:r>
      <w:r>
        <w:rPr/>
        <w:t>(IX)</w:t>
        <w:tab/>
        <w:t>|  6.602.600,00|  5.386.000,00|  4.626.000,00| </w:t>
      </w:r>
      <w:r>
        <w:rPr>
          <w:spacing w:val="16"/>
        </w:rPr>
        <w:t> </w:t>
      </w:r>
      <w:r>
        <w:rPr/>
        <w:t>1.684.048,97| </w:t>
      </w:r>
      <w:r>
        <w:rPr>
          <w:spacing w:val="4"/>
        </w:rPr>
        <w:t> </w:t>
      </w:r>
      <w:r>
        <w:rPr/>
        <w:t>1.254.710,49|</w:t>
        <w:tab/>
        <w:t>|</w:t>
        <w:tab/>
        <w:t>|</w:t>
      </w:r>
    </w:p>
    <w:p>
      <w:pPr>
        <w:pStyle w:val="BodyText"/>
        <w:tabs>
          <w:tab w:pos="3599" w:val="left" w:leader="none"/>
          <w:tab w:pos="10081" w:val="left" w:leader="none"/>
          <w:tab w:pos="11161" w:val="left" w:leader="none"/>
        </w:tabs>
        <w:spacing w:line="135" w:lineRule="exact"/>
        <w:ind w:right="0"/>
        <w:jc w:val="center"/>
      </w:pPr>
      <w:r>
        <w:rPr/>
        <w:t>| Outras</w:t>
      </w:r>
      <w:r>
        <w:rPr>
          <w:spacing w:val="30"/>
        </w:rPr>
        <w:t> </w:t>
      </w:r>
      <w:r>
        <w:rPr/>
        <w:t>Despesas</w:t>
      </w:r>
      <w:r>
        <w:rPr>
          <w:spacing w:val="16"/>
        </w:rPr>
        <w:t> </w:t>
      </w:r>
      <w:r>
        <w:rPr/>
        <w:t>Correntes</w:t>
        <w:tab/>
      </w:r>
      <w:r>
        <w:rPr>
          <w:spacing w:val="-1"/>
        </w:rPr>
        <w:t>|826.323.242,23|614.141.015,62|542.793.119,83|243.031.740,11|194.059.644,15|</w:t>
        <w:tab/>
      </w:r>
      <w:r>
        <w:rPr/>
        <w:t>|</w:t>
        <w:tab/>
        <w:t>|</w:t>
      </w:r>
    </w:p>
    <w:p>
      <w:pPr>
        <w:pStyle w:val="BodyText"/>
        <w:tabs>
          <w:tab w:pos="3600" w:val="left" w:leader="none"/>
          <w:tab w:pos="10081" w:val="left" w:leader="none"/>
          <w:tab w:pos="11161" w:val="left" w:leader="none"/>
        </w:tabs>
        <w:spacing w:line="135" w:lineRule="exact" w:before="0"/>
        <w:ind w:right="0"/>
        <w:jc w:val="center"/>
      </w:pPr>
      <w:r>
        <w:rPr/>
        <w:t>|DESPESAS PRIMARIAS</w:t>
      </w:r>
      <w:r>
        <w:rPr>
          <w:spacing w:val="28"/>
        </w:rPr>
        <w:t> </w:t>
      </w:r>
      <w:r>
        <w:rPr/>
        <w:t>CORRENTES</w:t>
      </w:r>
      <w:r>
        <w:rPr>
          <w:spacing w:val="14"/>
        </w:rPr>
        <w:t> </w:t>
      </w:r>
      <w:r>
        <w:rPr/>
        <w:t>(X)=(VIII-IX)</w:t>
        <w:tab/>
        <w:t>| 2077496639,13|</w:t>
      </w:r>
      <w:r>
        <w:rPr>
          <w:spacing w:val="11"/>
        </w:rPr>
        <w:t> </w:t>
      </w:r>
      <w:r>
        <w:rPr/>
        <w:t>1788127733,44|</w:t>
      </w:r>
      <w:r>
        <w:rPr>
          <w:spacing w:val="6"/>
        </w:rPr>
        <w:t> </w:t>
      </w:r>
      <w:r>
        <w:rPr/>
        <w:t>1555246918,56|634.453.153,10|556.714.159,00|</w:t>
        <w:tab/>
        <w:t>|</w:t>
        <w:tab/>
        <w:t>|</w:t>
      </w:r>
    </w:p>
    <w:p>
      <w:pPr>
        <w:pStyle w:val="BodyText"/>
        <w:tabs>
          <w:tab w:pos="3599" w:val="left" w:leader="none"/>
          <w:tab w:pos="4679" w:val="left" w:leader="none"/>
          <w:tab w:pos="5759" w:val="left" w:leader="none"/>
          <w:tab w:pos="6839" w:val="left" w:leader="none"/>
          <w:tab w:pos="7919" w:val="left" w:leader="none"/>
          <w:tab w:pos="9001" w:val="left" w:leader="none"/>
          <w:tab w:pos="10081" w:val="left" w:leader="none"/>
          <w:tab w:pos="11161" w:val="left" w:leader="none"/>
        </w:tabs>
        <w:spacing w:line="240" w:lineRule="auto"/>
        <w:ind w:right="0"/>
        <w:jc w:val="center"/>
      </w:pPr>
      <w:r>
        <w:rPr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</w:r>
    </w:p>
    <w:p>
      <w:pPr>
        <w:pStyle w:val="BodyText"/>
        <w:tabs>
          <w:tab w:pos="3600" w:val="left" w:leader="none"/>
          <w:tab w:pos="10080" w:val="left" w:leader="none"/>
          <w:tab w:pos="11160" w:val="left" w:leader="none"/>
        </w:tabs>
        <w:spacing w:line="135" w:lineRule="exact"/>
        <w:ind w:right="1"/>
        <w:jc w:val="center"/>
      </w:pPr>
      <w:r>
        <w:rPr/>
        <w:t>|DESPESAS DE</w:t>
      </w:r>
      <w:r>
        <w:rPr>
          <w:spacing w:val="33"/>
        </w:rPr>
        <w:t> </w:t>
      </w:r>
      <w:r>
        <w:rPr/>
        <w:t>CAPITAL</w:t>
      </w:r>
      <w:r>
        <w:rPr>
          <w:spacing w:val="16"/>
        </w:rPr>
        <w:t> </w:t>
      </w:r>
      <w:r>
        <w:rPr/>
        <w:t>(XI)</w:t>
        <w:tab/>
        <w:t>|450.490.272,76|236.914.204,57|201.139.489,80|</w:t>
      </w:r>
      <w:r>
        <w:rPr>
          <w:spacing w:val="-2"/>
        </w:rPr>
        <w:t> </w:t>
      </w:r>
      <w:r>
        <w:rPr/>
        <w:t>39.718.770,86|</w:t>
      </w:r>
      <w:r>
        <w:rPr>
          <w:spacing w:val="-2"/>
        </w:rPr>
        <w:t> </w:t>
      </w:r>
      <w:r>
        <w:rPr/>
        <w:t>25.987.132,35|</w:t>
        <w:tab/>
        <w:t>|</w:t>
        <w:tab/>
        <w:t>|</w:t>
      </w:r>
    </w:p>
    <w:p>
      <w:pPr>
        <w:pStyle w:val="BodyText"/>
        <w:tabs>
          <w:tab w:pos="3599" w:val="left" w:leader="none"/>
          <w:tab w:pos="10081" w:val="left" w:leader="none"/>
          <w:tab w:pos="11161" w:val="left" w:leader="none"/>
        </w:tabs>
        <w:spacing w:line="135" w:lineRule="exact" w:before="0"/>
        <w:ind w:right="0"/>
        <w:jc w:val="center"/>
      </w:pPr>
      <w:r>
        <w:rPr/>
        <w:t>|</w:t>
      </w:r>
      <w:r>
        <w:rPr>
          <w:spacing w:val="55"/>
        </w:rPr>
        <w:t> </w:t>
      </w:r>
      <w:r>
        <w:rPr/>
        <w:t>Investimentos</w:t>
        <w:tab/>
        <w:t>|425.286.697,34|214.726.897,39|182.994.436,56|</w:t>
      </w:r>
      <w:r>
        <w:rPr>
          <w:spacing w:val="6"/>
        </w:rPr>
        <w:t> </w:t>
      </w:r>
      <w:r>
        <w:rPr/>
        <w:t>31.537.847,45|</w:t>
      </w:r>
      <w:r>
        <w:rPr>
          <w:spacing w:val="6"/>
        </w:rPr>
        <w:t> </w:t>
      </w:r>
      <w:r>
        <w:rPr/>
        <w:t>19.736.346,78|</w:t>
        <w:tab/>
        <w:t>|</w:t>
        <w:tab/>
        <w:t>|</w:t>
      </w:r>
    </w:p>
    <w:p>
      <w:pPr>
        <w:pStyle w:val="BodyText"/>
        <w:tabs>
          <w:tab w:pos="3599" w:val="left" w:leader="none"/>
          <w:tab w:pos="10081" w:val="left" w:leader="none"/>
          <w:tab w:pos="11161" w:val="left" w:leader="none"/>
        </w:tabs>
        <w:spacing w:line="240" w:lineRule="auto"/>
        <w:ind w:right="0"/>
        <w:jc w:val="center"/>
      </w:pPr>
      <w:r>
        <w:rPr/>
        <w:t>|</w:t>
      </w:r>
      <w:r>
        <w:rPr>
          <w:spacing w:val="23"/>
        </w:rPr>
        <w:t> </w:t>
      </w:r>
      <w:r>
        <w:rPr/>
        <w:t>Inversoes</w:t>
      </w:r>
      <w:r>
        <w:rPr>
          <w:spacing w:val="25"/>
        </w:rPr>
        <w:t> </w:t>
      </w:r>
      <w:r>
        <w:rPr/>
        <w:t>Financeiras</w:t>
        <w:tab/>
        <w:t>|  5.825.464,00|  4.615.053,24|  4.675.053,24| </w:t>
      </w:r>
      <w:r>
        <w:rPr>
          <w:spacing w:val="16"/>
        </w:rPr>
        <w:t> </w:t>
      </w:r>
      <w:r>
        <w:rPr/>
        <w:t>2.606.351,08| </w:t>
      </w:r>
      <w:r>
        <w:rPr>
          <w:spacing w:val="4"/>
        </w:rPr>
        <w:t> </w:t>
      </w:r>
      <w:r>
        <w:rPr/>
        <w:t>1.671.851,08|</w:t>
        <w:tab/>
        <w:t>|</w:t>
        <w:tab/>
        <w:t>|</w:t>
      </w:r>
    </w:p>
    <w:p>
      <w:pPr>
        <w:pStyle w:val="BodyText"/>
        <w:tabs>
          <w:tab w:pos="3599" w:val="left" w:leader="none"/>
          <w:tab w:pos="4391" w:val="left" w:leader="none"/>
          <w:tab w:pos="5471" w:val="left" w:leader="none"/>
          <w:tab w:pos="6553" w:val="left" w:leader="none"/>
          <w:tab w:pos="7633" w:val="left" w:leader="none"/>
          <w:tab w:pos="8713" w:val="left" w:leader="none"/>
          <w:tab w:pos="10081" w:val="left" w:leader="none"/>
          <w:tab w:pos="11161" w:val="left" w:leader="none"/>
        </w:tabs>
        <w:spacing w:line="135" w:lineRule="exact"/>
        <w:ind w:right="0"/>
        <w:jc w:val="center"/>
      </w:pPr>
      <w:r>
        <w:rPr/>
        <w:t>|  Concessao de</w:t>
      </w:r>
      <w:r>
        <w:rPr>
          <w:spacing w:val="35"/>
        </w:rPr>
        <w:t> </w:t>
      </w:r>
      <w:r>
        <w:rPr/>
        <w:t>Emprestimos</w:t>
      </w:r>
      <w:r>
        <w:rPr>
          <w:spacing w:val="9"/>
        </w:rPr>
        <w:t> </w:t>
      </w:r>
      <w:r>
        <w:rPr/>
        <w:t>(XII)</w:t>
        <w:tab/>
        <w:t>|</w:t>
        <w:tab/>
        <w:t>0,00|</w:t>
        <w:tab/>
        <w:t>0,00|</w:t>
        <w:tab/>
        <w:t>0,00|</w:t>
        <w:tab/>
        <w:t>0,00|</w:t>
        <w:tab/>
        <w:t>0,00|</w:t>
        <w:tab/>
        <w:t>|</w:t>
        <w:tab/>
        <w:t>|</w:t>
      </w:r>
    </w:p>
    <w:p>
      <w:pPr>
        <w:pStyle w:val="BodyText"/>
        <w:tabs>
          <w:tab w:pos="3599" w:val="left" w:leader="none"/>
          <w:tab w:pos="4391" w:val="left" w:leader="none"/>
          <w:tab w:pos="5471" w:val="left" w:leader="none"/>
          <w:tab w:pos="6551" w:val="left" w:leader="none"/>
          <w:tab w:pos="7631" w:val="left" w:leader="none"/>
          <w:tab w:pos="8711" w:val="left" w:leader="none"/>
          <w:tab w:pos="10081" w:val="left" w:leader="none"/>
          <w:tab w:pos="11161" w:val="left" w:leader="none"/>
        </w:tabs>
        <w:spacing w:line="135" w:lineRule="exact" w:before="0"/>
        <w:ind w:right="0"/>
        <w:jc w:val="center"/>
      </w:pPr>
      <w:r>
        <w:rPr/>
        <w:t>|  Aquisicao de Titulo de</w:t>
      </w:r>
      <w:r>
        <w:rPr>
          <w:spacing w:val="35"/>
        </w:rPr>
        <w:t> </w:t>
      </w:r>
      <w:r>
        <w:rPr/>
        <w:t>Capital</w:t>
      </w:r>
      <w:r>
        <w:rPr>
          <w:spacing w:val="6"/>
        </w:rPr>
        <w:t> </w:t>
      </w:r>
      <w:r>
        <w:rPr/>
        <w:t>(XIII)</w:t>
        <w:tab/>
        <w:t>|</w:t>
        <w:tab/>
        <w:t>0,00|</w:t>
        <w:tab/>
        <w:t>0,00|</w:t>
        <w:tab/>
        <w:t>0,00|</w:t>
        <w:tab/>
        <w:t>0,00|</w:t>
        <w:tab/>
        <w:t>0,00|</w:t>
        <w:tab/>
        <w:t>|</w:t>
        <w:tab/>
        <w:t>|</w:t>
      </w:r>
    </w:p>
    <w:p>
      <w:pPr>
        <w:pStyle w:val="BodyText"/>
        <w:tabs>
          <w:tab w:pos="3600" w:val="left" w:leader="none"/>
          <w:tab w:pos="10080" w:val="left" w:leader="none"/>
          <w:tab w:pos="11161" w:val="left" w:leader="none"/>
        </w:tabs>
        <w:spacing w:line="240" w:lineRule="auto"/>
        <w:ind w:right="0"/>
        <w:jc w:val="center"/>
      </w:pPr>
      <w:r>
        <w:rPr/>
        <w:t>|  Demais</w:t>
      </w:r>
      <w:r>
        <w:rPr>
          <w:spacing w:val="37"/>
        </w:rPr>
        <w:t> </w:t>
      </w:r>
      <w:r>
        <w:rPr/>
        <w:t>Inversoes</w:t>
      </w:r>
      <w:r>
        <w:rPr>
          <w:spacing w:val="12"/>
        </w:rPr>
        <w:t> </w:t>
      </w:r>
      <w:r>
        <w:rPr/>
        <w:t>Financeiras</w:t>
        <w:tab/>
        <w:t>|  5.825.464,00|  4.615.053,24|  4.675.053,24| </w:t>
      </w:r>
      <w:r>
        <w:rPr>
          <w:spacing w:val="5"/>
        </w:rPr>
        <w:t> </w:t>
      </w:r>
      <w:r>
        <w:rPr/>
        <w:t>2.606.351,08| </w:t>
      </w:r>
      <w:r>
        <w:rPr>
          <w:spacing w:val="1"/>
        </w:rPr>
        <w:t> </w:t>
      </w:r>
      <w:r>
        <w:rPr/>
        <w:t>1.671.851,08|</w:t>
        <w:tab/>
        <w:t>|</w:t>
        <w:tab/>
        <w:t>|</w:t>
      </w:r>
    </w:p>
    <w:p>
      <w:pPr>
        <w:pStyle w:val="BodyText"/>
        <w:tabs>
          <w:tab w:pos="3599" w:val="left" w:leader="none"/>
          <w:tab w:pos="10081" w:val="left" w:leader="none"/>
          <w:tab w:pos="11161" w:val="left" w:leader="none"/>
        </w:tabs>
        <w:spacing w:line="135" w:lineRule="exact"/>
        <w:ind w:right="0"/>
        <w:jc w:val="center"/>
      </w:pPr>
      <w:r>
        <w:rPr/>
        <w:t>| Amortizacao da</w:t>
      </w:r>
      <w:r>
        <w:rPr>
          <w:spacing w:val="35"/>
        </w:rPr>
        <w:t> </w:t>
      </w:r>
      <w:r>
        <w:rPr/>
        <w:t>Divida</w:t>
      </w:r>
      <w:r>
        <w:rPr>
          <w:spacing w:val="12"/>
        </w:rPr>
        <w:t> </w:t>
      </w:r>
      <w:r>
        <w:rPr/>
        <w:t>(XIV)</w:t>
        <w:tab/>
        <w:t>| 19.378.111,42| 17.572.253,94| 13.470.000,00| </w:t>
      </w:r>
      <w:r>
        <w:rPr>
          <w:spacing w:val="12"/>
        </w:rPr>
        <w:t> </w:t>
      </w:r>
      <w:r>
        <w:rPr/>
        <w:t>5.574.572,33| </w:t>
      </w:r>
      <w:r>
        <w:rPr>
          <w:spacing w:val="5"/>
        </w:rPr>
        <w:t> </w:t>
      </w:r>
      <w:r>
        <w:rPr/>
        <w:t>4.578.934,49|</w:t>
        <w:tab/>
        <w:t>|</w:t>
        <w:tab/>
        <w:t>|</w:t>
      </w:r>
    </w:p>
    <w:p>
      <w:pPr>
        <w:pStyle w:val="BodyText"/>
        <w:tabs>
          <w:tab w:pos="10080" w:val="left" w:leader="none"/>
          <w:tab w:pos="11160" w:val="left" w:leader="none"/>
        </w:tabs>
        <w:spacing w:line="135" w:lineRule="exact" w:before="0"/>
        <w:ind w:right="1"/>
        <w:jc w:val="center"/>
      </w:pPr>
      <w:r>
        <w:rPr/>
        <w:t>|DESPESAS PRIMARIAS CAPITAL (XV)=(XI-XII-XIII-XIV)|431.112.161,34|219.341.950,63|187.669.489,80|</w:t>
      </w:r>
      <w:r>
        <w:rPr>
          <w:spacing w:val="-23"/>
        </w:rPr>
        <w:t> </w:t>
      </w:r>
      <w:r>
        <w:rPr/>
        <w:t>34.144.198,53|</w:t>
      </w:r>
      <w:r>
        <w:rPr>
          <w:spacing w:val="-6"/>
        </w:rPr>
        <w:t> </w:t>
      </w:r>
      <w:r>
        <w:rPr/>
        <w:t>21.408.197,86|</w:t>
        <w:tab/>
        <w:t>|</w:t>
        <w:tab/>
        <w:t>|</w:t>
      </w:r>
    </w:p>
    <w:p>
      <w:pPr>
        <w:pStyle w:val="BodyText"/>
        <w:tabs>
          <w:tab w:pos="3599" w:val="left" w:leader="none"/>
          <w:tab w:pos="4679" w:val="left" w:leader="none"/>
          <w:tab w:pos="5760" w:val="left" w:leader="none"/>
          <w:tab w:pos="6840" w:val="left" w:leader="none"/>
          <w:tab w:pos="7920" w:val="left" w:leader="none"/>
          <w:tab w:pos="9000" w:val="left" w:leader="none"/>
          <w:tab w:pos="10080" w:val="left" w:leader="none"/>
          <w:tab w:pos="11160" w:val="left" w:leader="none"/>
        </w:tabs>
        <w:spacing w:line="240" w:lineRule="auto"/>
        <w:ind w:right="1"/>
        <w:jc w:val="center"/>
      </w:pPr>
      <w:r>
        <w:rPr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</w:r>
    </w:p>
    <w:p>
      <w:pPr>
        <w:pStyle w:val="BodyText"/>
        <w:tabs>
          <w:tab w:pos="3599" w:val="left" w:leader="none"/>
          <w:tab w:pos="3959" w:val="left" w:leader="none"/>
          <w:tab w:pos="5471" w:val="left" w:leader="none"/>
          <w:tab w:pos="6551" w:val="left" w:leader="none"/>
          <w:tab w:pos="7631" w:val="left" w:leader="none"/>
          <w:tab w:pos="8711" w:val="left" w:leader="none"/>
          <w:tab w:pos="10081" w:val="left" w:leader="none"/>
          <w:tab w:pos="11161" w:val="left" w:leader="none"/>
        </w:tabs>
        <w:spacing w:line="135" w:lineRule="exact"/>
        <w:ind w:right="0"/>
        <w:jc w:val="center"/>
      </w:pPr>
      <w:r>
        <w:rPr/>
        <w:t>|RESERVA DE</w:t>
      </w:r>
      <w:r>
        <w:rPr>
          <w:spacing w:val="30"/>
        </w:rPr>
        <w:t> </w:t>
      </w:r>
      <w:r>
        <w:rPr/>
        <w:t>CONTINGENCIA</w:t>
      </w:r>
      <w:r>
        <w:rPr>
          <w:spacing w:val="15"/>
        </w:rPr>
        <w:t> </w:t>
      </w:r>
      <w:r>
        <w:rPr/>
        <w:t>(XVI)</w:t>
        <w:tab/>
        <w:t>|</w:t>
        <w:tab/>
        <w:t>465.249,50|</w:t>
        <w:tab/>
        <w:t>0,00|</w:t>
        <w:tab/>
        <w:t>0,00|</w:t>
        <w:tab/>
        <w:t>0,00|</w:t>
        <w:tab/>
        <w:t>0,00|</w:t>
        <w:tab/>
        <w:t>|</w:t>
        <w:tab/>
        <w:t>|</w:t>
      </w:r>
    </w:p>
    <w:p>
      <w:pPr>
        <w:pStyle w:val="BodyText"/>
        <w:tabs>
          <w:tab w:pos="3600" w:val="left" w:leader="none"/>
          <w:tab w:pos="4680" w:val="left" w:leader="none"/>
          <w:tab w:pos="5760" w:val="left" w:leader="none"/>
          <w:tab w:pos="6840" w:val="left" w:leader="none"/>
          <w:tab w:pos="7920" w:val="left" w:leader="none"/>
          <w:tab w:pos="9000" w:val="left" w:leader="none"/>
          <w:tab w:pos="10080" w:val="left" w:leader="none"/>
          <w:tab w:pos="11160" w:val="left" w:leader="none"/>
        </w:tabs>
        <w:spacing w:line="135" w:lineRule="exact" w:before="0"/>
        <w:ind w:right="1"/>
        <w:jc w:val="center"/>
      </w:pPr>
      <w:r>
        <w:rPr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</w:r>
    </w:p>
    <w:p>
      <w:pPr>
        <w:pStyle w:val="BodyText"/>
        <w:tabs>
          <w:tab w:pos="3599" w:val="left" w:leader="none"/>
          <w:tab w:pos="5471" w:val="left" w:leader="none"/>
          <w:tab w:pos="6551" w:val="left" w:leader="none"/>
          <w:tab w:pos="7631" w:val="left" w:leader="none"/>
          <w:tab w:pos="8713" w:val="left" w:leader="none"/>
          <w:tab w:pos="10081" w:val="left" w:leader="none"/>
          <w:tab w:pos="11161" w:val="left" w:leader="none"/>
        </w:tabs>
        <w:spacing w:line="135" w:lineRule="exact"/>
        <w:ind w:right="0"/>
        <w:jc w:val="center"/>
      </w:pPr>
      <w:r>
        <w:rPr/>
        <w:t>|RESERVA DO</w:t>
      </w:r>
      <w:r>
        <w:rPr>
          <w:spacing w:val="34"/>
        </w:rPr>
        <w:t> </w:t>
      </w:r>
      <w:r>
        <w:rPr/>
        <w:t>RPPS</w:t>
      </w:r>
      <w:r>
        <w:rPr>
          <w:spacing w:val="17"/>
        </w:rPr>
        <w:t> </w:t>
      </w:r>
      <w:r>
        <w:rPr/>
        <w:t>(XVII)</w:t>
        <w:tab/>
        <w:t>|</w:t>
      </w:r>
      <w:r>
        <w:rPr>
          <w:spacing w:val="54"/>
        </w:rPr>
        <w:t> </w:t>
      </w:r>
      <w:r>
        <w:rPr/>
        <w:t>65.148.000,00|</w:t>
        <w:tab/>
        <w:t>0,00|</w:t>
        <w:tab/>
        <w:t>0,00|</w:t>
        <w:tab/>
        <w:t>0,00|</w:t>
        <w:tab/>
        <w:t>0,00|</w:t>
        <w:tab/>
        <w:t>|</w:t>
        <w:tab/>
        <w:t>|</w:t>
      </w:r>
    </w:p>
    <w:p>
      <w:pPr>
        <w:pStyle w:val="BodyText"/>
        <w:spacing w:line="135" w:lineRule="exact" w:before="0"/>
        <w:ind w:right="0"/>
        <w:jc w:val="center"/>
      </w:pPr>
      <w:r>
        <w:rPr/>
        <w:t>|----------------------------------------------------------------------------------------------------------------------------------------------------------|</w:t>
      </w:r>
    </w:p>
    <w:p>
      <w:pPr>
        <w:pStyle w:val="BodyText"/>
        <w:tabs>
          <w:tab w:pos="3600" w:val="left" w:leader="none"/>
          <w:tab w:pos="10080" w:val="left" w:leader="none"/>
          <w:tab w:pos="11160" w:val="left" w:leader="none"/>
        </w:tabs>
        <w:spacing w:line="240" w:lineRule="auto"/>
        <w:ind w:right="1"/>
        <w:jc w:val="center"/>
      </w:pPr>
      <w:r>
        <w:rPr/>
        <w:t>|DESPESA PRIMARIA</w:t>
      </w:r>
      <w:r>
        <w:rPr>
          <w:spacing w:val="18"/>
        </w:rPr>
        <w:t> </w:t>
      </w:r>
      <w:r>
        <w:rPr/>
        <w:t>TOTAL</w:t>
      </w:r>
      <w:r>
        <w:rPr>
          <w:spacing w:val="9"/>
        </w:rPr>
        <w:t> </w:t>
      </w:r>
      <w:r>
        <w:rPr/>
        <w:t>(XVIII)=(X+XV+XVI+XVII)</w:t>
        <w:tab/>
        <w:t>| 2574222049,97|</w:t>
      </w:r>
      <w:r>
        <w:rPr>
          <w:spacing w:val="-2"/>
        </w:rPr>
        <w:t> </w:t>
      </w:r>
      <w:r>
        <w:rPr/>
        <w:t>2007469684,07|</w:t>
      </w:r>
      <w:r>
        <w:rPr>
          <w:spacing w:val="-1"/>
        </w:rPr>
        <w:t> </w:t>
      </w:r>
      <w:r>
        <w:rPr/>
        <w:t>1742916408,36|668.597.351,63|578.122.356,86|</w:t>
        <w:tab/>
        <w:t>|</w:t>
        <w:tab/>
        <w:t>|</w:t>
      </w:r>
    </w:p>
    <w:p>
      <w:pPr>
        <w:pStyle w:val="BodyText"/>
        <w:spacing w:line="135" w:lineRule="exact"/>
        <w:ind w:right="0"/>
        <w:jc w:val="center"/>
      </w:pPr>
      <w:r>
        <w:rPr/>
        <w:t>|----------------------------------------------------------------------------------------------------------------------------------------------------------|</w:t>
      </w:r>
    </w:p>
    <w:p>
      <w:pPr>
        <w:pStyle w:val="BodyText"/>
        <w:tabs>
          <w:tab w:pos="3600" w:val="left" w:leader="none"/>
          <w:tab w:pos="10080" w:val="left" w:leader="none"/>
          <w:tab w:pos="11160" w:val="left" w:leader="none"/>
        </w:tabs>
        <w:spacing w:line="135" w:lineRule="exact" w:before="0"/>
        <w:ind w:right="1"/>
        <w:jc w:val="center"/>
      </w:pPr>
      <w:r>
        <w:rPr/>
        <w:t>|RESULTADO PRIMARIO (XIX)=(VII</w:t>
      </w:r>
      <w:r>
        <w:rPr>
          <w:spacing w:val="28"/>
        </w:rPr>
        <w:t> </w:t>
      </w:r>
      <w:r>
        <w:rPr/>
        <w:t>-</w:t>
      </w:r>
      <w:r>
        <w:rPr>
          <w:spacing w:val="8"/>
        </w:rPr>
        <w:t> </w:t>
      </w:r>
      <w:r>
        <w:rPr/>
        <w:t>XVIII)</w:t>
        <w:tab/>
        <w:t>|</w:t>
      </w:r>
      <w:r>
        <w:rPr>
          <w:spacing w:val="6"/>
        </w:rPr>
        <w:t> </w:t>
      </w:r>
      <w:r>
        <w:rPr/>
        <w:t>-129594417,14|-1209837567,09|</w:t>
      </w:r>
      <w:r>
        <w:rPr>
          <w:spacing w:val="6"/>
        </w:rPr>
        <w:t> </w:t>
      </w:r>
      <w:r>
        <w:rPr/>
        <w:t>-996509603,70|129.034.765,35|168.284.447,80|</w:t>
        <w:tab/>
        <w:t>|</w:t>
        <w:tab/>
        <w:t>|</w:t>
      </w:r>
    </w:p>
    <w:p>
      <w:pPr>
        <w:pStyle w:val="BodyText"/>
        <w:spacing w:line="240" w:lineRule="auto"/>
        <w:ind w:right="0"/>
        <w:jc w:val="center"/>
      </w:pPr>
      <w:r>
        <w:rPr/>
        <w:t>|----------------------------------------------------------------------------------------------------------------------------------------------------------|</w:t>
      </w:r>
    </w:p>
    <w:p>
      <w:pPr>
        <w:pStyle w:val="BodyText"/>
        <w:tabs>
          <w:tab w:pos="3599" w:val="left" w:leader="none"/>
          <w:tab w:pos="4679" w:val="left" w:leader="none"/>
          <w:tab w:pos="6839" w:val="left" w:leader="none"/>
          <w:tab w:pos="7631" w:val="left" w:leader="none"/>
          <w:tab w:pos="9001" w:val="left" w:leader="none"/>
          <w:tab w:pos="10081" w:val="left" w:leader="none"/>
          <w:tab w:pos="11161" w:val="left" w:leader="none"/>
        </w:tabs>
        <w:spacing w:line="135" w:lineRule="exact"/>
        <w:ind w:right="0"/>
        <w:jc w:val="center"/>
      </w:pPr>
      <w:r>
        <w:rPr/>
        <w:t>|SALDOS DE</w:t>
      </w:r>
      <w:r>
        <w:rPr>
          <w:spacing w:val="28"/>
        </w:rPr>
        <w:t> </w:t>
      </w:r>
      <w:r>
        <w:rPr/>
        <w:t>EXERCICIOS</w:t>
      </w:r>
      <w:r>
        <w:rPr>
          <w:spacing w:val="14"/>
        </w:rPr>
        <w:t> </w:t>
      </w:r>
      <w:r>
        <w:rPr/>
        <w:t>ANTERIORES</w:t>
        <w:tab/>
        <w:t>|</w:t>
        <w:tab/>
        <w:t>|</w:t>
      </w:r>
      <w:r>
        <w:rPr>
          <w:spacing w:val="54"/>
        </w:rPr>
        <w:t> </w:t>
      </w:r>
      <w:r>
        <w:rPr/>
        <w:t>39.001.362,64|</w:t>
        <w:tab/>
        <w:t>|</w:t>
        <w:tab/>
        <w:t>0,00|</w:t>
        <w:tab/>
        <w:t>|</w:t>
        <w:tab/>
        <w:t>|</w:t>
        <w:tab/>
        <w:t>|</w:t>
      </w:r>
    </w:p>
    <w:p>
      <w:pPr>
        <w:pStyle w:val="BodyText"/>
        <w:spacing w:line="135" w:lineRule="exact" w:before="0"/>
        <w:ind w:left="207" w:right="0"/>
        <w:jc w:val="left"/>
      </w:pPr>
      <w:r>
        <w:rPr/>
        <w:t>----------------------------------------------------------------------------------------------------------------------------------------------------------</w:t>
      </w:r>
    </w:p>
    <w:p>
      <w:pPr>
        <w:pStyle w:val="BodyText"/>
        <w:spacing w:line="240" w:lineRule="auto"/>
        <w:ind w:right="0"/>
        <w:jc w:val="center"/>
      </w:pPr>
      <w:r>
        <w:rPr/>
        <w:t>-------------------------------------------------------------------------------------------------------------------------------------------</w:t>
      </w:r>
    </w:p>
    <w:p>
      <w:pPr>
        <w:pStyle w:val="BodyText"/>
        <w:tabs>
          <w:tab w:pos="8351" w:val="left" w:leader="none"/>
          <w:tab w:pos="10081" w:val="left" w:leader="none"/>
        </w:tabs>
        <w:spacing w:line="135" w:lineRule="exact"/>
        <w:ind w:right="0"/>
        <w:jc w:val="center"/>
      </w:pPr>
      <w:r>
        <w:rPr/>
        <w:t>|</w:t>
        <w:tab/>
        <w:t>|</w:t>
        <w:tab/>
        <w:t>|</w:t>
      </w:r>
    </w:p>
    <w:p>
      <w:pPr>
        <w:pStyle w:val="BodyText"/>
        <w:tabs>
          <w:tab w:pos="3743" w:val="left" w:leader="none"/>
          <w:tab w:pos="8353" w:val="left" w:leader="none"/>
          <w:tab w:pos="9073" w:val="left" w:leader="none"/>
          <w:tab w:pos="10081" w:val="left" w:leader="none"/>
        </w:tabs>
        <w:spacing w:line="135" w:lineRule="exact" w:before="0"/>
        <w:ind w:right="0"/>
        <w:jc w:val="center"/>
      </w:pPr>
      <w:r>
        <w:rPr/>
        <w:t>|</w:t>
        <w:tab/>
        <w:t>DISCRIMINACAO DA</w:t>
      </w:r>
      <w:r>
        <w:rPr>
          <w:spacing w:val="31"/>
        </w:rPr>
        <w:t> </w:t>
      </w:r>
      <w:r>
        <w:rPr/>
        <w:t>META</w:t>
      </w:r>
      <w:r>
        <w:rPr>
          <w:spacing w:val="15"/>
        </w:rPr>
        <w:t> </w:t>
      </w:r>
      <w:r>
        <w:rPr/>
        <w:t>FISCAL</w:t>
        <w:tab/>
        <w:t>|</w:t>
        <w:tab/>
        <w:t>VALOR</w:t>
        <w:tab/>
        <w:t>|</w:t>
      </w:r>
    </w:p>
    <w:p>
      <w:pPr>
        <w:pStyle w:val="BodyText"/>
        <w:tabs>
          <w:tab w:pos="8351" w:val="left" w:leader="none"/>
          <w:tab w:pos="10081" w:val="left" w:leader="none"/>
        </w:tabs>
        <w:spacing w:line="240" w:lineRule="auto"/>
        <w:ind w:right="0"/>
        <w:jc w:val="center"/>
      </w:pPr>
      <w:r>
        <w:rPr/>
        <w:t>|</w:t>
        <w:tab/>
        <w:t>|</w:t>
        <w:tab/>
        <w:t>|</w:t>
      </w:r>
    </w:p>
    <w:p>
      <w:pPr>
        <w:pStyle w:val="BodyText"/>
        <w:spacing w:line="135" w:lineRule="exact"/>
        <w:ind w:right="0"/>
        <w:jc w:val="center"/>
      </w:pPr>
      <w:r>
        <w:rPr/>
        <w:t>|-------------------------------------------------------------------------------------------------------------------------------------------|</w:t>
      </w:r>
    </w:p>
    <w:p>
      <w:pPr>
        <w:pStyle w:val="BodyText"/>
        <w:tabs>
          <w:tab w:pos="8351" w:val="left" w:leader="none"/>
          <w:tab w:pos="8929" w:val="left" w:leader="none"/>
        </w:tabs>
        <w:spacing w:line="135" w:lineRule="exact" w:before="0"/>
        <w:ind w:right="0"/>
        <w:jc w:val="center"/>
      </w:pPr>
      <w:r>
        <w:rPr/>
        <w:t>| META DE RESULTADO PRIMARIO FIXADA NO ANEXO DE METAS FISCAIS DA LDO P/ O EXERCICIO</w:t>
      </w:r>
      <w:r>
        <w:rPr>
          <w:spacing w:val="3"/>
        </w:rPr>
        <w:t> </w:t>
      </w:r>
      <w:r>
        <w:rPr/>
        <w:t>DE REFERENCIA</w:t>
        <w:tab/>
        <w:t>|</w:t>
        <w:tab/>
        <w:t>-70.713.000,00</w:t>
      </w:r>
      <w:r>
        <w:rPr>
          <w:spacing w:val="60"/>
        </w:rPr>
        <w:t> </w:t>
      </w:r>
      <w:r>
        <w:rPr/>
        <w:t>|</w:t>
      </w:r>
    </w:p>
    <w:p>
      <w:pPr>
        <w:pStyle w:val="BodyText"/>
        <w:spacing w:line="135" w:lineRule="exact"/>
        <w:ind w:right="0"/>
        <w:jc w:val="center"/>
      </w:pPr>
      <w:r>
        <w:rPr/>
        <w:t>-------------------------------------------------------------------------------------------------------------------------------------------</w:t>
      </w:r>
    </w:p>
    <w:p>
      <w:pPr>
        <w:spacing w:before="0"/>
        <w:ind w:left="263" w:right="1085" w:firstLine="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/>
          <w:sz w:val="10"/>
        </w:rPr>
        <w:t>CONAM 1.0-2015 FONTE:CN-SIFPM - Sistema Integrado de Financas Publicas Municipais, Unidade responsavel- CONTABILIDADE Data da emissao 15/MAI/2015 e hora de emissao 08:35 Notas:</w:t>
      </w:r>
    </w:p>
    <w:p>
      <w:pPr>
        <w:spacing w:line="113" w:lineRule="exact" w:before="0"/>
        <w:ind w:left="263" w:right="0" w:firstLine="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/>
          <w:sz w:val="10"/>
        </w:rPr>
        <w:t>Durante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o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exercicio,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somente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as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despesas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liquidadas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sao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consideradas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executadas.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O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controle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no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ultimo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bimestre,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foi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direcionado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para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a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coluna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"Despesas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Empenhadas",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cujo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valor</w:t>
      </w:r>
    </w:p>
    <w:p>
      <w:pPr>
        <w:spacing w:before="0"/>
        <w:ind w:left="263" w:right="305" w:firstLine="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 w:hAnsi="Courier New"/>
          <w:sz w:val="10"/>
        </w:rPr>
        <w:t>devera ser igual a soma dos valores das colunas "Despesas Liquidadas" e "Inscritas em Restos  a  Pagar  Não Processados". Dessa forma, para maior transparencia, as despesas para fins de controle, estao segregadas</w:t>
      </w:r>
      <w:r>
        <w:rPr>
          <w:rFonts w:ascii="Courier New" w:hAnsi="Courier New"/>
          <w:spacing w:val="-15"/>
          <w:sz w:val="10"/>
        </w:rPr>
        <w:t> </w:t>
      </w:r>
      <w:r>
        <w:rPr>
          <w:rFonts w:ascii="Courier New" w:hAnsi="Courier New"/>
          <w:sz w:val="10"/>
        </w:rPr>
        <w:t>em:</w:t>
      </w:r>
    </w:p>
    <w:p>
      <w:pPr>
        <w:pStyle w:val="ListParagraph"/>
        <w:numPr>
          <w:ilvl w:val="0"/>
          <w:numId w:val="1"/>
        </w:numPr>
        <w:tabs>
          <w:tab w:pos="444" w:val="left" w:leader="none"/>
        </w:tabs>
        <w:spacing w:line="113" w:lineRule="exact" w:before="0" w:after="0"/>
        <w:ind w:left="263" w:right="0" w:firstLine="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/>
          <w:sz w:val="10"/>
        </w:rPr>
        <w:t>Despesas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liquidadas(executadas)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sao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aquelas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em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que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houve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a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entrega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do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material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ou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servico,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nos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termos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do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artigo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63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da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Lei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4.320/64;</w:t>
      </w:r>
    </w:p>
    <w:p>
      <w:pPr>
        <w:pStyle w:val="ListParagraph"/>
        <w:numPr>
          <w:ilvl w:val="0"/>
          <w:numId w:val="1"/>
        </w:numPr>
        <w:tabs>
          <w:tab w:pos="444" w:val="left" w:leader="none"/>
        </w:tabs>
        <w:spacing w:line="240" w:lineRule="auto" w:before="2" w:after="0"/>
        <w:ind w:left="263" w:right="559" w:firstLine="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/>
          <w:sz w:val="10"/>
        </w:rPr>
        <w:t>Despesas empenhadas mas nao liquidadas, inscritas em Restos a Pagar nao processados, consideradas liquidadas no encerramento do exercicio, por forca do artigo 35, inciso II da Lei</w:t>
      </w:r>
      <w:r>
        <w:rPr>
          <w:rFonts w:ascii="Courier New"/>
          <w:spacing w:val="-7"/>
          <w:sz w:val="10"/>
        </w:rPr>
        <w:t> </w:t>
      </w:r>
      <w:r>
        <w:rPr>
          <w:rFonts w:ascii="Courier New"/>
          <w:sz w:val="10"/>
        </w:rPr>
        <w:t>4.320/64.</w:t>
      </w:r>
    </w:p>
    <w:p>
      <w:pPr>
        <w:spacing w:line="113" w:lineRule="exact" w:before="0"/>
        <w:ind w:left="263" w:right="0" w:firstLine="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/>
          <w:sz w:val="10"/>
        </w:rPr>
        <w:t>Notas</w:t>
      </w:r>
      <w:r>
        <w:rPr>
          <w:rFonts w:ascii="Courier New"/>
          <w:spacing w:val="-11"/>
          <w:sz w:val="10"/>
        </w:rPr>
        <w:t> </w:t>
      </w:r>
      <w:r>
        <w:rPr>
          <w:rFonts w:ascii="Courier New"/>
          <w:sz w:val="10"/>
        </w:rPr>
        <w:t>complementares:</w:t>
      </w:r>
    </w:p>
    <w:p>
      <w:pPr>
        <w:spacing w:before="0"/>
        <w:ind w:left="263" w:right="0" w:firstLine="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/>
          <w:sz w:val="10"/>
        </w:rPr>
        <w:t>Dos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valores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das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Receitas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de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Transferencias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Correntes,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foram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deduzidos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a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parcela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destinada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a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formacao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do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FUNDEB.</w:t>
      </w: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8"/>
        <w:rPr>
          <w:rFonts w:ascii="Courier New" w:hAnsi="Courier New" w:cs="Courier New" w:eastAsia="Courier New" w:hint="default"/>
          <w:sz w:val="27"/>
          <w:szCs w:val="27"/>
        </w:rPr>
      </w:pPr>
      <w:r>
        <w:rPr/>
        <w:pict>
          <v:group style="position:absolute;margin-left:86.183998pt;margin-top:16.791800pt;width:138pt;height:.1pt;mso-position-horizontal-relative:page;mso-position-vertical-relative:paragraph;z-index:0;mso-wrap-distance-left:0;mso-wrap-distance-right:0" coordorigin="1724,336" coordsize="2760,2">
            <v:shape style="position:absolute;left:1724;top:336;width:2760;height:2" coordorigin="1724,336" coordsize="2760,0" path="m1724,336l4484,336e" filled="false" stroked="true" strokeweight=".20664pt" strokecolor="#000000">
              <v:path arrowok="t"/>
            </v:shape>
            <w10:wrap type="topAndBottom"/>
          </v:group>
        </w:pict>
      </w:r>
      <w:r>
        <w:rPr/>
        <w:pict>
          <v:group style="position:absolute;margin-left:362.829987pt;margin-top:16.791800pt;width:144pt;height:.1pt;mso-position-horizontal-relative:page;mso-position-vertical-relative:paragraph;z-index:1048;mso-wrap-distance-left:0;mso-wrap-distance-right:0" coordorigin="7257,336" coordsize="2880,2">
            <v:shape style="position:absolute;left:7257;top:336;width:2880;height:2" coordorigin="7257,336" coordsize="2880,0" path="m7257,336l10137,336e" filled="false" stroked="true" strokeweight=".20664pt" strokecolor="#000000">
              <v:path arrowok="t"/>
            </v:shape>
            <w10:wrap type="topAndBottom"/>
          </v:group>
        </w:pict>
      </w:r>
    </w:p>
    <w:p>
      <w:pPr>
        <w:tabs>
          <w:tab w:pos="7823" w:val="left" w:leader="none"/>
        </w:tabs>
        <w:spacing w:line="86" w:lineRule="exact" w:before="0"/>
        <w:ind w:left="2123" w:right="0" w:firstLine="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/>
          <w:sz w:val="10"/>
        </w:rPr>
        <w:t>MONICA</w:t>
      </w:r>
      <w:r>
        <w:rPr>
          <w:rFonts w:ascii="Courier New"/>
          <w:spacing w:val="23"/>
          <w:sz w:val="10"/>
        </w:rPr>
        <w:t> </w:t>
      </w:r>
      <w:r>
        <w:rPr>
          <w:rFonts w:ascii="Courier New"/>
          <w:sz w:val="10"/>
        </w:rPr>
        <w:t>CARVALHO</w:t>
      </w:r>
      <w:r>
        <w:rPr>
          <w:rFonts w:ascii="Courier New"/>
          <w:spacing w:val="23"/>
          <w:sz w:val="10"/>
        </w:rPr>
        <w:t> </w:t>
      </w:r>
      <w:r>
        <w:rPr>
          <w:rFonts w:ascii="Courier New"/>
          <w:sz w:val="10"/>
        </w:rPr>
        <w:t>SANTOS</w:t>
        <w:tab/>
        <w:t>ADRIANO LUIZ</w:t>
      </w:r>
      <w:r>
        <w:rPr>
          <w:rFonts w:ascii="Courier New"/>
          <w:spacing w:val="-10"/>
          <w:sz w:val="10"/>
        </w:rPr>
        <w:t> </w:t>
      </w:r>
      <w:r>
        <w:rPr>
          <w:rFonts w:ascii="Courier New"/>
          <w:sz w:val="10"/>
        </w:rPr>
        <w:t>LEOCADIO</w:t>
      </w:r>
    </w:p>
    <w:p>
      <w:pPr>
        <w:tabs>
          <w:tab w:pos="7188" w:val="left" w:leader="none"/>
          <w:tab w:pos="7884" w:val="left" w:leader="none"/>
        </w:tabs>
        <w:spacing w:before="0"/>
        <w:ind w:left="2183" w:right="1675" w:hanging="36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 w:hAnsi="Courier New" w:cs="Courier New" w:eastAsia="Courier New" w:hint="default"/>
          <w:sz w:val="10"/>
          <w:szCs w:val="10"/>
        </w:rPr>
        <w:t>CHEFE DA SEÇÃO DE</w:t>
      </w:r>
      <w:r>
        <w:rPr>
          <w:rFonts w:ascii="Courier New" w:hAnsi="Courier New" w:cs="Courier New" w:eastAsia="Courier New" w:hint="default"/>
          <w:spacing w:val="33"/>
          <w:sz w:val="10"/>
          <w:szCs w:val="10"/>
        </w:rPr>
        <w:t> </w:t>
      </w:r>
      <w:r>
        <w:rPr>
          <w:rFonts w:ascii="Courier New" w:hAnsi="Courier New" w:cs="Courier New" w:eastAsia="Courier New" w:hint="default"/>
          <w:sz w:val="10"/>
          <w:szCs w:val="10"/>
        </w:rPr>
        <w:t>EXECUÇÃO</w:t>
      </w:r>
      <w:r>
        <w:rPr>
          <w:rFonts w:ascii="Courier New" w:hAnsi="Courier New" w:cs="Courier New" w:eastAsia="Courier New" w:hint="default"/>
          <w:spacing w:val="8"/>
          <w:sz w:val="10"/>
          <w:szCs w:val="10"/>
        </w:rPr>
        <w:t> </w:t>
      </w:r>
      <w:r>
        <w:rPr>
          <w:rFonts w:ascii="Courier New" w:hAnsi="Courier New" w:cs="Courier New" w:eastAsia="Courier New" w:hint="default"/>
          <w:sz w:val="10"/>
          <w:szCs w:val="10"/>
        </w:rPr>
        <w:t>CONTÁBIL</w:t>
        <w:tab/>
        <w:t>CHEFE DO DEPARTAMENTO DE</w:t>
      </w:r>
      <w:r>
        <w:rPr>
          <w:rFonts w:ascii="Courier New" w:hAnsi="Courier New" w:cs="Courier New" w:eastAsia="Courier New" w:hint="default"/>
          <w:spacing w:val="-17"/>
          <w:sz w:val="10"/>
          <w:szCs w:val="10"/>
        </w:rPr>
        <w:t> </w:t>
      </w:r>
      <w:r>
        <w:rPr>
          <w:rFonts w:ascii="Courier New" w:hAnsi="Courier New" w:cs="Courier New" w:eastAsia="Courier New" w:hint="default"/>
          <w:sz w:val="10"/>
          <w:szCs w:val="10"/>
        </w:rPr>
        <w:t>CONTROLE</w:t>
      </w:r>
      <w:r>
        <w:rPr>
          <w:rFonts w:ascii="Courier New" w:hAnsi="Courier New" w:cs="Courier New" w:eastAsia="Courier New" w:hint="default"/>
          <w:spacing w:val="-5"/>
          <w:sz w:val="10"/>
          <w:szCs w:val="10"/>
        </w:rPr>
        <w:t> </w:t>
      </w:r>
      <w:r>
        <w:rPr>
          <w:rFonts w:ascii="Courier New" w:hAnsi="Courier New" w:cs="Courier New" w:eastAsia="Courier New" w:hint="default"/>
          <w:sz w:val="10"/>
          <w:szCs w:val="10"/>
        </w:rPr>
        <w:t>FINANCEIRO</w:t>
      </w:r>
      <w:r>
        <w:rPr>
          <w:rFonts w:ascii="Courier New" w:hAnsi="Courier New" w:cs="Courier New" w:eastAsia="Courier New" w:hint="default"/>
          <w:spacing w:val="-1"/>
          <w:w w:val="100"/>
          <w:sz w:val="10"/>
          <w:szCs w:val="10"/>
        </w:rPr>
        <w:t> </w:t>
      </w:r>
      <w:r>
        <w:rPr>
          <w:rFonts w:ascii="Courier New" w:hAnsi="Courier New" w:cs="Courier New" w:eastAsia="Courier New" w:hint="default"/>
          <w:sz w:val="10"/>
          <w:szCs w:val="10"/>
        </w:rPr>
        <w:t>CRC</w:t>
      </w:r>
      <w:r>
        <w:rPr>
          <w:rFonts w:ascii="Courier New" w:hAnsi="Courier New" w:cs="Courier New" w:eastAsia="Courier New" w:hint="default"/>
          <w:spacing w:val="49"/>
          <w:sz w:val="10"/>
          <w:szCs w:val="10"/>
        </w:rPr>
        <w:t> </w:t>
      </w:r>
      <w:r>
        <w:rPr>
          <w:rFonts w:ascii="Courier New" w:hAnsi="Courier New" w:cs="Courier New" w:eastAsia="Courier New" w:hint="default"/>
          <w:sz w:val="10"/>
          <w:szCs w:val="10"/>
        </w:rPr>
        <w:t>1SP203157/O-1</w:t>
        <w:tab/>
        <w:tab/>
        <w:t>CPF 266.277.628 </w:t>
      </w:r>
      <w:r>
        <w:rPr>
          <w:rFonts w:ascii="Courier New" w:hAnsi="Courier New" w:cs="Courier New" w:eastAsia="Courier New" w:hint="default"/>
          <w:sz w:val="10"/>
          <w:szCs w:val="10"/>
        </w:rPr>
        <w:t>–</w:t>
      </w:r>
      <w:r>
        <w:rPr>
          <w:rFonts w:ascii="Courier New" w:hAnsi="Courier New" w:cs="Courier New" w:eastAsia="Courier New" w:hint="default"/>
          <w:spacing w:val="-9"/>
          <w:sz w:val="10"/>
          <w:szCs w:val="10"/>
        </w:rPr>
        <w:t> </w:t>
      </w:r>
      <w:r>
        <w:rPr>
          <w:rFonts w:ascii="Courier New" w:hAnsi="Courier New" w:cs="Courier New" w:eastAsia="Courier New" w:hint="default"/>
          <w:sz w:val="10"/>
          <w:szCs w:val="10"/>
        </w:rPr>
        <w:t>54</w:t>
      </w: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8"/>
        <w:rPr>
          <w:rFonts w:ascii="Courier New" w:hAnsi="Courier New" w:cs="Courier New" w:eastAsia="Courier New" w:hint="default"/>
          <w:sz w:val="17"/>
          <w:szCs w:val="17"/>
        </w:rPr>
      </w:pPr>
      <w:r>
        <w:rPr/>
        <w:pict>
          <v:group style="position:absolute;margin-left:95.183998pt;margin-top:11.099677pt;width:135pt;height:.1pt;mso-position-horizontal-relative:page;mso-position-vertical-relative:paragraph;z-index:1072;mso-wrap-distance-left:0;mso-wrap-distance-right:0" coordorigin="1904,222" coordsize="2700,2">
            <v:shape style="position:absolute;left:1904;top:222;width:2700;height:2" coordorigin="1904,222" coordsize="2700,0" path="m1904,222l4604,222e" filled="false" stroked="true" strokeweight=".20664pt" strokecolor="#000000">
              <v:path arrowok="t"/>
            </v:shape>
            <w10:wrap type="topAndBottom"/>
          </v:group>
        </w:pict>
      </w:r>
      <w:r>
        <w:rPr/>
        <w:pict>
          <v:group style="position:absolute;margin-left:365.829987pt;margin-top:11.099677pt;width:147pt;height:.1pt;mso-position-horizontal-relative:page;mso-position-vertical-relative:paragraph;z-index:1096;mso-wrap-distance-left:0;mso-wrap-distance-right:0" coordorigin="7317,222" coordsize="2940,2">
            <v:shape style="position:absolute;left:7317;top:222;width:2940;height:2" coordorigin="7317,222" coordsize="2940,0" path="m7317,222l10257,222e" filled="false" stroked="true" strokeweight=".20664pt" strokecolor="#000000">
              <v:path arrowok="t"/>
            </v:shape>
            <w10:wrap type="topAndBottom"/>
          </v:group>
        </w:pict>
      </w:r>
    </w:p>
    <w:p>
      <w:pPr>
        <w:tabs>
          <w:tab w:pos="7596" w:val="left" w:leader="none"/>
        </w:tabs>
        <w:spacing w:line="86" w:lineRule="exact" w:before="0"/>
        <w:ind w:left="1883" w:right="0" w:firstLine="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/>
          <w:sz w:val="10"/>
        </w:rPr>
        <w:t>ALVARO DOS SANTOS</w:t>
      </w:r>
      <w:r>
        <w:rPr>
          <w:rFonts w:ascii="Courier New"/>
          <w:spacing w:val="32"/>
          <w:sz w:val="10"/>
        </w:rPr>
        <w:t> </w:t>
      </w:r>
      <w:r>
        <w:rPr>
          <w:rFonts w:ascii="Courier New"/>
          <w:sz w:val="10"/>
        </w:rPr>
        <w:t>SILVEIRA</w:t>
      </w:r>
      <w:r>
        <w:rPr>
          <w:rFonts w:ascii="Courier New"/>
          <w:spacing w:val="10"/>
          <w:sz w:val="10"/>
        </w:rPr>
        <w:t> </w:t>
      </w:r>
      <w:r>
        <w:rPr>
          <w:rFonts w:ascii="Courier New"/>
          <w:sz w:val="10"/>
        </w:rPr>
        <w:t>FILHO</w:t>
        <w:tab/>
        <w:t>PAULO ALEXANDRE PEREIRA</w:t>
      </w:r>
      <w:r>
        <w:rPr>
          <w:rFonts w:ascii="Courier New"/>
          <w:spacing w:val="-15"/>
          <w:sz w:val="10"/>
        </w:rPr>
        <w:t> </w:t>
      </w:r>
      <w:r>
        <w:rPr>
          <w:rFonts w:ascii="Courier New"/>
          <w:sz w:val="10"/>
        </w:rPr>
        <w:t>BARBOSA</w:t>
      </w:r>
    </w:p>
    <w:p>
      <w:pPr>
        <w:tabs>
          <w:tab w:pos="7896" w:val="left" w:leader="none"/>
        </w:tabs>
        <w:spacing w:line="113" w:lineRule="exact" w:before="0"/>
        <w:ind w:left="2063" w:right="0" w:firstLine="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 w:hAnsi="Courier New"/>
          <w:sz w:val="10"/>
        </w:rPr>
        <w:t>SECRETARIO</w:t>
      </w:r>
      <w:r>
        <w:rPr>
          <w:rFonts w:ascii="Courier New" w:hAnsi="Courier New"/>
          <w:spacing w:val="23"/>
          <w:sz w:val="10"/>
        </w:rPr>
        <w:t> </w:t>
      </w:r>
      <w:r>
        <w:rPr>
          <w:rFonts w:ascii="Courier New" w:hAnsi="Courier New"/>
          <w:sz w:val="10"/>
        </w:rPr>
        <w:t>DE</w:t>
      </w:r>
      <w:r>
        <w:rPr>
          <w:rFonts w:ascii="Courier New" w:hAnsi="Courier New"/>
          <w:spacing w:val="23"/>
          <w:sz w:val="10"/>
        </w:rPr>
        <w:t> </w:t>
      </w:r>
      <w:r>
        <w:rPr>
          <w:rFonts w:ascii="Courier New" w:hAnsi="Courier New"/>
          <w:sz w:val="10"/>
        </w:rPr>
        <w:t>FINANÇAS</w:t>
        <w:tab/>
        <w:t>PREFEITO</w:t>
      </w:r>
      <w:r>
        <w:rPr>
          <w:rFonts w:ascii="Courier New" w:hAnsi="Courier New"/>
          <w:spacing w:val="-9"/>
          <w:sz w:val="10"/>
        </w:rPr>
        <w:t> </w:t>
      </w:r>
      <w:r>
        <w:rPr>
          <w:rFonts w:ascii="Courier New" w:hAnsi="Courier New"/>
          <w:sz w:val="10"/>
        </w:rPr>
        <w:t>MUNICIPAL</w:t>
      </w:r>
    </w:p>
    <w:p>
      <w:pPr>
        <w:tabs>
          <w:tab w:pos="7776" w:val="left" w:leader="none"/>
        </w:tabs>
        <w:spacing w:line="113" w:lineRule="exact" w:before="0"/>
        <w:ind w:left="2063" w:right="0" w:firstLine="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 w:hAnsi="Courier New" w:cs="Courier New" w:eastAsia="Courier New" w:hint="default"/>
          <w:sz w:val="10"/>
          <w:szCs w:val="10"/>
        </w:rPr>
        <w:t>CPF</w:t>
      </w:r>
      <w:r>
        <w:rPr>
          <w:rFonts w:ascii="Courier New" w:hAnsi="Courier New" w:cs="Courier New" w:eastAsia="Courier New" w:hint="default"/>
          <w:spacing w:val="15"/>
          <w:sz w:val="10"/>
          <w:szCs w:val="10"/>
        </w:rPr>
        <w:t> </w:t>
      </w:r>
      <w:r>
        <w:rPr>
          <w:rFonts w:ascii="Courier New" w:hAnsi="Courier New" w:cs="Courier New" w:eastAsia="Courier New" w:hint="default"/>
          <w:sz w:val="10"/>
          <w:szCs w:val="10"/>
        </w:rPr>
        <w:t>N° </w:t>
      </w:r>
      <w:r>
        <w:rPr>
          <w:rFonts w:ascii="Courier New" w:hAnsi="Courier New" w:cs="Courier New" w:eastAsia="Courier New" w:hint="default"/>
          <w:spacing w:val="32"/>
          <w:sz w:val="10"/>
          <w:szCs w:val="10"/>
        </w:rPr>
        <w:t> </w:t>
      </w:r>
      <w:r>
        <w:rPr>
          <w:rFonts w:ascii="Courier New" w:hAnsi="Courier New" w:cs="Courier New" w:eastAsia="Courier New" w:hint="default"/>
          <w:sz w:val="10"/>
          <w:szCs w:val="10"/>
        </w:rPr>
        <w:t>163.679.798-91</w:t>
        <w:tab/>
        <w:t>CPF N°</w:t>
      </w:r>
      <w:r>
        <w:rPr>
          <w:rFonts w:ascii="Courier New" w:hAnsi="Courier New" w:cs="Courier New" w:eastAsia="Courier New" w:hint="default"/>
          <w:spacing w:val="-10"/>
          <w:sz w:val="10"/>
          <w:szCs w:val="10"/>
        </w:rPr>
        <w:t> </w:t>
      </w:r>
      <w:r>
        <w:rPr>
          <w:rFonts w:ascii="Courier New" w:hAnsi="Courier New" w:cs="Courier New" w:eastAsia="Courier New" w:hint="default"/>
          <w:sz w:val="10"/>
          <w:szCs w:val="10"/>
        </w:rPr>
        <w:t>259.283.698-59</w:t>
      </w:r>
    </w:p>
    <w:sectPr>
      <w:type w:val="continuous"/>
      <w:pgSz w:w="11910" w:h="16840"/>
      <w:pgMar w:top="200" w:bottom="280" w:left="20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263" w:hanging="180"/>
        <w:jc w:val="left"/>
      </w:pPr>
      <w:rPr>
        <w:rFonts w:hint="default" w:ascii="Courier New" w:hAnsi="Courier New" w:eastAsia="Courier New"/>
        <w:spacing w:val="-1"/>
        <w:w w:val="100"/>
        <w:sz w:val="10"/>
        <w:szCs w:val="10"/>
      </w:rPr>
    </w:lvl>
    <w:lvl w:ilvl="1">
      <w:start w:val="1"/>
      <w:numFmt w:val="bullet"/>
      <w:lvlText w:val="•"/>
      <w:lvlJc w:val="left"/>
      <w:pPr>
        <w:ind w:left="1384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09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3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8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83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07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32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57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"/>
    </w:pPr>
    <w:rPr>
      <w:rFonts w:ascii="Courier New" w:hAnsi="Courier New" w:eastAsia="Courier New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CARVALHO SANTOS - Q0505899</dc:creator>
  <dcterms:created xsi:type="dcterms:W3CDTF">2015-12-23T19:41:32Z</dcterms:created>
  <dcterms:modified xsi:type="dcterms:W3CDTF">2015-12-23T19:41:32Z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2015-12-23T00:00:00Z</vt:filetime>
  </property>
</Properties>
</file>