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32" w:rsidRDefault="00EF74F4">
      <w:r w:rsidRPr="00EF74F4">
        <w:drawing>
          <wp:inline distT="0" distB="0" distL="0" distR="0" wp14:anchorId="1C381CB0" wp14:editId="2FB13FB7">
            <wp:extent cx="9971405" cy="2316827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23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032" w:rsidSect="00EF74F4">
      <w:pgSz w:w="16838" w:h="11906" w:orient="landscape"/>
      <w:pgMar w:top="709" w:right="567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F4"/>
    <w:rsid w:val="00EF74F4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 OLIVERIO DA SILVA - Y0166190</dc:creator>
  <cp:lastModifiedBy>EDILAINE OLIVERIO DA SILVA - Y0166190</cp:lastModifiedBy>
  <cp:revision>1</cp:revision>
  <dcterms:created xsi:type="dcterms:W3CDTF">2021-01-11T17:16:00Z</dcterms:created>
  <dcterms:modified xsi:type="dcterms:W3CDTF">2021-01-11T17:18:00Z</dcterms:modified>
</cp:coreProperties>
</file>