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CAF5" w14:textId="13AEE571" w:rsidR="00DE4EFC" w:rsidRPr="00D01CBE" w:rsidRDefault="00D62482" w:rsidP="00DE4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01CBE">
        <w:rPr>
          <w:rFonts w:ascii="Arial" w:eastAsia="Arial" w:hAnsi="Arial" w:cs="Arial"/>
          <w:b/>
          <w:color w:val="000000"/>
          <w:sz w:val="22"/>
          <w:szCs w:val="22"/>
        </w:rPr>
        <w:t>ORDEM DE SERVIÇO Nº 0</w:t>
      </w:r>
      <w:r w:rsidR="00021FF3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="00337835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="00DE4EFC" w:rsidRPr="00D01CBE">
        <w:rPr>
          <w:rFonts w:ascii="Arial" w:eastAsia="Arial" w:hAnsi="Arial" w:cs="Arial"/>
          <w:b/>
          <w:color w:val="000000"/>
          <w:sz w:val="22"/>
          <w:szCs w:val="22"/>
        </w:rPr>
        <w:t>/2021 – GAB/SEECTUR</w:t>
      </w:r>
    </w:p>
    <w:p w14:paraId="0E581A55" w14:textId="0BD2ECBA" w:rsidR="00DE4EFC" w:rsidRDefault="00DE4EFC" w:rsidP="00DE4EFC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01CBE">
        <w:rPr>
          <w:rFonts w:ascii="Arial" w:eastAsia="Arial" w:hAnsi="Arial" w:cs="Arial"/>
          <w:b/>
          <w:sz w:val="22"/>
          <w:szCs w:val="22"/>
        </w:rPr>
        <w:t xml:space="preserve">DE </w:t>
      </w:r>
      <w:r w:rsidR="00337835">
        <w:rPr>
          <w:rFonts w:ascii="Arial" w:eastAsia="Arial" w:hAnsi="Arial" w:cs="Arial"/>
          <w:b/>
          <w:sz w:val="22"/>
          <w:szCs w:val="22"/>
        </w:rPr>
        <w:t>20</w:t>
      </w:r>
      <w:r w:rsidRPr="00D01CBE">
        <w:rPr>
          <w:rFonts w:ascii="Arial" w:eastAsia="Arial" w:hAnsi="Arial" w:cs="Arial"/>
          <w:b/>
          <w:sz w:val="22"/>
          <w:szCs w:val="22"/>
        </w:rPr>
        <w:t xml:space="preserve"> DE </w:t>
      </w:r>
      <w:r w:rsidR="009E581F">
        <w:rPr>
          <w:rFonts w:ascii="Arial" w:eastAsia="Arial" w:hAnsi="Arial" w:cs="Arial"/>
          <w:b/>
          <w:sz w:val="22"/>
          <w:szCs w:val="22"/>
        </w:rPr>
        <w:t>AGOSTO</w:t>
      </w:r>
      <w:r w:rsidR="00D62482" w:rsidRPr="00D01CBE">
        <w:rPr>
          <w:rFonts w:ascii="Arial" w:eastAsia="Arial" w:hAnsi="Arial" w:cs="Arial"/>
          <w:b/>
          <w:sz w:val="22"/>
          <w:szCs w:val="22"/>
        </w:rPr>
        <w:t xml:space="preserve"> </w:t>
      </w:r>
      <w:r w:rsidRPr="00D01CBE">
        <w:rPr>
          <w:rFonts w:ascii="Arial" w:eastAsia="Arial" w:hAnsi="Arial" w:cs="Arial"/>
          <w:b/>
          <w:sz w:val="22"/>
          <w:szCs w:val="22"/>
        </w:rPr>
        <w:t>DE 2021</w:t>
      </w:r>
    </w:p>
    <w:p w14:paraId="58B59F1C" w14:textId="77777777" w:rsidR="00E34262" w:rsidRPr="00D01CBE" w:rsidRDefault="00E34262" w:rsidP="00DE4EFC">
      <w:pPr>
        <w:jc w:val="center"/>
        <w:rPr>
          <w:rFonts w:ascii="Arial" w:eastAsia="Arial" w:hAnsi="Arial" w:cs="Arial"/>
          <w:sz w:val="22"/>
          <w:szCs w:val="22"/>
        </w:rPr>
      </w:pPr>
    </w:p>
    <w:p w14:paraId="64F6F622" w14:textId="77777777" w:rsidR="00DE4EFC" w:rsidRPr="00D01CBE" w:rsidRDefault="00DE4EFC" w:rsidP="00DE4EF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424BA875" w14:textId="190FC03D" w:rsidR="00DE4EFC" w:rsidRDefault="00DE4EFC" w:rsidP="00AE46A2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D01CBE">
        <w:rPr>
          <w:rFonts w:ascii="Arial" w:eastAsia="Arial" w:hAnsi="Arial" w:cs="Arial"/>
          <w:sz w:val="22"/>
          <w:szCs w:val="22"/>
        </w:rPr>
        <w:t>Selley</w:t>
      </w:r>
      <w:proofErr w:type="spellEnd"/>
      <w:r w:rsidRPr="00D01CB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01CBE">
        <w:rPr>
          <w:rFonts w:ascii="Arial" w:eastAsia="Arial" w:hAnsi="Arial" w:cs="Arial"/>
          <w:sz w:val="22"/>
          <w:szCs w:val="22"/>
        </w:rPr>
        <w:t>Storino</w:t>
      </w:r>
      <w:proofErr w:type="spellEnd"/>
      <w:r w:rsidRPr="00D01CBE">
        <w:rPr>
          <w:rFonts w:ascii="Arial" w:eastAsia="Arial" w:hAnsi="Arial" w:cs="Arial"/>
          <w:sz w:val="22"/>
          <w:szCs w:val="22"/>
        </w:rPr>
        <w:t>, Secretária Municipal de Empreendedorismo, Economia Criativa e Turismo, no uso das atribuições que lhe são conferidas por lei, resolve:</w:t>
      </w:r>
    </w:p>
    <w:p w14:paraId="0C4FB883" w14:textId="77777777" w:rsidR="00B02A00" w:rsidRDefault="00B02A00" w:rsidP="00AE46A2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45C75D36" w14:textId="66F1FE4F" w:rsidR="00B02A00" w:rsidRPr="00D01CBE" w:rsidRDefault="00B02A00" w:rsidP="00B02A00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Art. 1</w:t>
      </w:r>
      <w:r w:rsidRPr="00D01CBE">
        <w:rPr>
          <w:rFonts w:ascii="Arial" w:eastAsia="Arial" w:hAnsi="Arial" w:cs="Arial"/>
          <w:b/>
          <w:sz w:val="22"/>
          <w:szCs w:val="22"/>
        </w:rPr>
        <w:t>º</w:t>
      </w:r>
      <w:r w:rsidRPr="00D01CBE">
        <w:rPr>
          <w:rFonts w:ascii="Arial" w:eastAsia="Arial" w:hAnsi="Arial" w:cs="Arial"/>
          <w:sz w:val="22"/>
          <w:szCs w:val="22"/>
        </w:rPr>
        <w:t xml:space="preserve"> Fica</w:t>
      </w:r>
      <w:r>
        <w:rPr>
          <w:rFonts w:ascii="Arial" w:eastAsia="Arial" w:hAnsi="Arial" w:cs="Arial"/>
          <w:sz w:val="22"/>
          <w:szCs w:val="22"/>
        </w:rPr>
        <w:t>m</w:t>
      </w:r>
      <w:r w:rsidRPr="00D01CBE">
        <w:rPr>
          <w:rFonts w:ascii="Arial" w:eastAsia="Arial" w:hAnsi="Arial" w:cs="Arial"/>
          <w:sz w:val="22"/>
          <w:szCs w:val="22"/>
        </w:rPr>
        <w:t xml:space="preserve"> autorizado</w:t>
      </w:r>
      <w:r>
        <w:rPr>
          <w:rFonts w:ascii="Arial" w:eastAsia="Arial" w:hAnsi="Arial" w:cs="Arial"/>
          <w:sz w:val="22"/>
          <w:szCs w:val="22"/>
        </w:rPr>
        <w:t>s</w:t>
      </w:r>
      <w:r w:rsidRPr="00D01CBE">
        <w:rPr>
          <w:rFonts w:ascii="Arial" w:eastAsia="Arial" w:hAnsi="Arial" w:cs="Arial"/>
          <w:sz w:val="22"/>
          <w:szCs w:val="22"/>
        </w:rPr>
        <w:t xml:space="preserve"> a funcionar </w:t>
      </w:r>
      <w:r w:rsidR="00FD5CBE">
        <w:rPr>
          <w:rFonts w:ascii="Arial" w:eastAsia="Arial" w:hAnsi="Arial" w:cs="Arial"/>
          <w:sz w:val="22"/>
          <w:szCs w:val="22"/>
        </w:rPr>
        <w:t>diariamente com</w:t>
      </w:r>
      <w:r w:rsidRPr="00D01CBE">
        <w:rPr>
          <w:rFonts w:ascii="Arial" w:eastAsia="Arial" w:hAnsi="Arial" w:cs="Arial"/>
          <w:sz w:val="22"/>
          <w:szCs w:val="22"/>
        </w:rPr>
        <w:t xml:space="preserve"> atendimento presencial</w:t>
      </w:r>
      <w:r w:rsidR="003C617D">
        <w:rPr>
          <w:rFonts w:ascii="Arial" w:eastAsia="Arial" w:hAnsi="Arial" w:cs="Arial"/>
          <w:sz w:val="22"/>
          <w:szCs w:val="22"/>
        </w:rPr>
        <w:t xml:space="preserve"> e/ou por meio de entrega ou retirada de mercadorias, </w:t>
      </w:r>
      <w:r w:rsidR="00FD5CBE">
        <w:rPr>
          <w:rFonts w:ascii="Arial" w:eastAsia="Arial" w:hAnsi="Arial" w:cs="Arial"/>
          <w:sz w:val="22"/>
          <w:szCs w:val="22"/>
        </w:rPr>
        <w:t>sem restrição especial de horário ou capacidade de atendimento, os seguintes serviços/equipamentos:</w:t>
      </w:r>
    </w:p>
    <w:p w14:paraId="44608F31" w14:textId="2B592088" w:rsidR="00A236C6" w:rsidRDefault="00917597" w:rsidP="00A23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hAnsi="Arial" w:cs="Arial"/>
          <w:sz w:val="22"/>
          <w:szCs w:val="22"/>
        </w:rPr>
      </w:pPr>
      <w:r w:rsidRPr="008C30C9">
        <w:rPr>
          <w:rFonts w:ascii="Arial" w:eastAsia="Arial" w:hAnsi="Arial" w:cs="Arial"/>
          <w:b/>
          <w:sz w:val="22"/>
          <w:szCs w:val="22"/>
        </w:rPr>
        <w:t xml:space="preserve">I </w:t>
      </w:r>
      <w:r w:rsidR="00BF7B80" w:rsidRPr="008C30C9">
        <w:rPr>
          <w:rFonts w:ascii="Arial" w:eastAsia="Arial" w:hAnsi="Arial" w:cs="Arial"/>
          <w:b/>
          <w:sz w:val="22"/>
          <w:szCs w:val="22"/>
        </w:rPr>
        <w:t>–</w:t>
      </w:r>
      <w:r w:rsidRPr="00D01CBE">
        <w:rPr>
          <w:rFonts w:ascii="Arial" w:eastAsia="Arial" w:hAnsi="Arial" w:cs="Arial"/>
          <w:sz w:val="22"/>
          <w:szCs w:val="22"/>
        </w:rPr>
        <w:t xml:space="preserve"> </w:t>
      </w:r>
      <w:r w:rsidR="00BF7B80">
        <w:rPr>
          <w:rFonts w:ascii="Arial" w:eastAsia="Arial" w:hAnsi="Arial" w:cs="Arial"/>
          <w:sz w:val="22"/>
          <w:szCs w:val="22"/>
        </w:rPr>
        <w:t>Linha Turística do Bonde</w:t>
      </w:r>
      <w:r w:rsidR="00FD5CBE">
        <w:rPr>
          <w:rFonts w:ascii="Arial" w:eastAsia="Arial" w:hAnsi="Arial" w:cs="Arial"/>
          <w:sz w:val="22"/>
          <w:szCs w:val="22"/>
        </w:rPr>
        <w:t>;</w:t>
      </w:r>
    </w:p>
    <w:p w14:paraId="77FAFB1D" w14:textId="4141C04E" w:rsidR="008677B2" w:rsidRDefault="008677B2" w:rsidP="00867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hAnsi="Arial" w:cs="Arial"/>
          <w:sz w:val="22"/>
          <w:szCs w:val="22"/>
        </w:rPr>
      </w:pPr>
      <w:r w:rsidRPr="008C30C9">
        <w:rPr>
          <w:rFonts w:ascii="Arial" w:eastAsia="Arial" w:hAnsi="Arial" w:cs="Arial"/>
          <w:b/>
          <w:sz w:val="22"/>
          <w:szCs w:val="22"/>
        </w:rPr>
        <w:t>II –</w:t>
      </w:r>
      <w:r>
        <w:rPr>
          <w:rFonts w:ascii="Arial" w:eastAsia="Arial" w:hAnsi="Arial" w:cs="Arial"/>
          <w:sz w:val="22"/>
          <w:szCs w:val="22"/>
        </w:rPr>
        <w:t xml:space="preserve"> Ponte Edgar Perdigão - p</w:t>
      </w:r>
      <w:r>
        <w:rPr>
          <w:rFonts w:ascii="Arial" w:eastAsia="Arial" w:hAnsi="Arial" w:cs="Arial"/>
          <w:color w:val="000000"/>
          <w:sz w:val="22"/>
          <w:szCs w:val="22"/>
        </w:rPr>
        <w:t>asseios de escunas</w:t>
      </w:r>
      <w:r>
        <w:rPr>
          <w:rFonts w:ascii="Arial" w:hAnsi="Arial" w:cs="Arial"/>
          <w:sz w:val="22"/>
          <w:szCs w:val="22"/>
        </w:rPr>
        <w:t>;</w:t>
      </w:r>
    </w:p>
    <w:p w14:paraId="5CA63697" w14:textId="26AA8340" w:rsidR="008677B2" w:rsidRPr="00D01CBE" w:rsidRDefault="008677B2" w:rsidP="00867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647EA3">
        <w:rPr>
          <w:rFonts w:ascii="Arial" w:eastAsia="Arial" w:hAnsi="Arial" w:cs="Arial"/>
          <w:b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Pr="00D01CBE">
        <w:rPr>
          <w:rFonts w:ascii="Arial" w:eastAsia="Arial" w:hAnsi="Arial" w:cs="Arial"/>
          <w:color w:val="000000"/>
          <w:sz w:val="22"/>
          <w:szCs w:val="22"/>
        </w:rPr>
        <w:t xml:space="preserve"> – Postos de Informações Turísticas</w:t>
      </w:r>
      <w:r w:rsidR="006A338F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r w:rsidRPr="00D01CBE">
        <w:rPr>
          <w:rFonts w:ascii="Arial" w:eastAsia="Arial" w:hAnsi="Arial" w:cs="Arial"/>
          <w:color w:val="000000"/>
          <w:sz w:val="22"/>
          <w:szCs w:val="22"/>
        </w:rPr>
        <w:t xml:space="preserve">Informações via e-mail: </w:t>
      </w:r>
      <w:hyperlink r:id="rId8">
        <w:r w:rsidRPr="00D01CB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seectur@santos.sp.gov.br</w:t>
        </w:r>
      </w:hyperlink>
      <w:r w:rsidR="00C270AB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72F4DDA8" w14:textId="4E05508C" w:rsidR="00B02A00" w:rsidRPr="00D01CBE" w:rsidRDefault="00B02A00" w:rsidP="00B02A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647EA3">
        <w:rPr>
          <w:rFonts w:ascii="Arial" w:eastAsia="Arial" w:hAnsi="Arial" w:cs="Arial"/>
          <w:b/>
          <w:color w:val="000000"/>
          <w:sz w:val="22"/>
          <w:szCs w:val="22"/>
        </w:rPr>
        <w:t>V</w:t>
      </w:r>
      <w:r w:rsidRPr="00D01CBE">
        <w:rPr>
          <w:rFonts w:ascii="Arial" w:eastAsia="Arial" w:hAnsi="Arial" w:cs="Arial"/>
          <w:b/>
          <w:color w:val="000000"/>
          <w:sz w:val="22"/>
          <w:szCs w:val="22"/>
        </w:rPr>
        <w:t xml:space="preserve"> –</w:t>
      </w:r>
      <w:r w:rsidRPr="00D01CBE">
        <w:rPr>
          <w:rFonts w:ascii="Arial" w:eastAsia="Arial" w:hAnsi="Arial" w:cs="Arial"/>
          <w:color w:val="000000"/>
          <w:sz w:val="22"/>
          <w:szCs w:val="22"/>
        </w:rPr>
        <w:t xml:space="preserve"> Mercado de Peixe;</w:t>
      </w:r>
    </w:p>
    <w:p w14:paraId="4A5D4109" w14:textId="04743373" w:rsidR="00B02A00" w:rsidRDefault="00B02A00" w:rsidP="00B02A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</w:t>
      </w:r>
      <w:r w:rsidRPr="00D01CBE">
        <w:rPr>
          <w:rFonts w:ascii="Arial" w:eastAsia="Arial" w:hAnsi="Arial" w:cs="Arial"/>
          <w:b/>
          <w:color w:val="000000"/>
          <w:sz w:val="22"/>
          <w:szCs w:val="22"/>
        </w:rPr>
        <w:t xml:space="preserve"> –</w:t>
      </w:r>
      <w:r w:rsidRPr="00D01CBE">
        <w:rPr>
          <w:rFonts w:ascii="Arial" w:eastAsia="Arial" w:hAnsi="Arial" w:cs="Arial"/>
          <w:color w:val="000000"/>
          <w:sz w:val="22"/>
          <w:szCs w:val="22"/>
        </w:rPr>
        <w:t xml:space="preserve"> Mercado Municipal</w:t>
      </w:r>
      <w:r w:rsidR="00413EAB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D8D5B50" w14:textId="427C58D2" w:rsidR="00B02A00" w:rsidRDefault="00B02A00" w:rsidP="00A23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</w:t>
      </w:r>
      <w:r w:rsidR="00647EA3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Pr="00D01CBE">
        <w:rPr>
          <w:rFonts w:ascii="Arial" w:eastAsia="Arial" w:hAnsi="Arial" w:cs="Arial"/>
          <w:color w:val="000000"/>
          <w:sz w:val="22"/>
          <w:szCs w:val="22"/>
        </w:rPr>
        <w:t xml:space="preserve"> – Centro de Atendimento ao Turista e Comércio de Artesanato da Zona Noroeste</w:t>
      </w:r>
      <w:r w:rsidR="00413EAB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7215BDA2" w14:textId="7D65D754" w:rsidR="00F1070F" w:rsidRDefault="00F1070F" w:rsidP="00F107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</w:t>
      </w:r>
      <w:r w:rsidR="00647EA3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Pr="00D01CBE">
        <w:rPr>
          <w:rFonts w:ascii="Arial" w:eastAsia="Arial" w:hAnsi="Arial" w:cs="Arial"/>
          <w:color w:val="000000"/>
          <w:sz w:val="22"/>
          <w:szCs w:val="22"/>
        </w:rPr>
        <w:t xml:space="preserve"> – Vilas Criativas do Morro da Penha, Vila Progresso</w:t>
      </w:r>
      <w:r w:rsidR="00AC6D91">
        <w:rPr>
          <w:rFonts w:ascii="Arial" w:eastAsia="Arial" w:hAnsi="Arial" w:cs="Arial"/>
          <w:color w:val="000000"/>
          <w:sz w:val="22"/>
          <w:szCs w:val="22"/>
        </w:rPr>
        <w:t>, Zona Noroeste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33249B5" w14:textId="1CC5720A" w:rsidR="008677B2" w:rsidRDefault="008677B2" w:rsidP="00867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</w:t>
      </w:r>
      <w:r w:rsidR="00647EA3">
        <w:rPr>
          <w:rFonts w:ascii="Arial" w:eastAsia="Arial" w:hAnsi="Arial" w:cs="Arial"/>
          <w:b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 xml:space="preserve"> – CPET - </w:t>
      </w:r>
      <w:r w:rsidRPr="00D01CBE">
        <w:rPr>
          <w:rFonts w:ascii="Arial" w:eastAsia="Arial" w:hAnsi="Arial" w:cs="Arial"/>
          <w:sz w:val="22"/>
          <w:szCs w:val="22"/>
        </w:rPr>
        <w:t>Centro Público de Emprego</w:t>
      </w:r>
      <w:r w:rsidR="003C617D">
        <w:rPr>
          <w:rFonts w:ascii="Arial" w:eastAsia="Arial" w:hAnsi="Arial" w:cs="Arial"/>
          <w:sz w:val="22"/>
          <w:szCs w:val="22"/>
        </w:rPr>
        <w:t>;</w:t>
      </w:r>
    </w:p>
    <w:p w14:paraId="54608ADD" w14:textId="3EFD6FFF" w:rsidR="008677B2" w:rsidRDefault="008677B2" w:rsidP="00867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 w:rsidR="00647EA3">
        <w:rPr>
          <w:rFonts w:ascii="Arial" w:eastAsia="Arial" w:hAnsi="Arial" w:cs="Arial"/>
          <w:b/>
          <w:sz w:val="22"/>
          <w:szCs w:val="22"/>
        </w:rPr>
        <w:t>X</w:t>
      </w:r>
      <w:r w:rsidRPr="00D01CBE">
        <w:rPr>
          <w:rFonts w:ascii="Arial" w:eastAsia="Arial" w:hAnsi="Arial" w:cs="Arial"/>
          <w:sz w:val="22"/>
          <w:szCs w:val="22"/>
        </w:rPr>
        <w:t xml:space="preserve"> – SEBRAE Aqui Santos – </w:t>
      </w:r>
      <w:r w:rsidR="00FD5CBE">
        <w:rPr>
          <w:rFonts w:ascii="Arial" w:eastAsia="Arial" w:hAnsi="Arial" w:cs="Arial"/>
          <w:sz w:val="22"/>
          <w:szCs w:val="22"/>
        </w:rPr>
        <w:t>informações por meio do</w:t>
      </w:r>
      <w:r w:rsidRPr="00D01CBE">
        <w:rPr>
          <w:rFonts w:ascii="Arial" w:eastAsia="Arial" w:hAnsi="Arial" w:cs="Arial"/>
          <w:sz w:val="22"/>
          <w:szCs w:val="22"/>
        </w:rPr>
        <w:t xml:space="preserve"> e-mail</w:t>
      </w:r>
      <w:r w:rsidR="006F6356">
        <w:rPr>
          <w:rFonts w:ascii="Arial" w:eastAsia="Arial" w:hAnsi="Arial" w:cs="Arial"/>
          <w:sz w:val="22"/>
          <w:szCs w:val="22"/>
        </w:rPr>
        <w:t xml:space="preserve"> </w:t>
      </w:r>
      <w:hyperlink r:id="rId9" w:history="1">
        <w:r w:rsidR="006F6356" w:rsidRPr="00D63CC6">
          <w:rPr>
            <w:rStyle w:val="Hyperlink"/>
            <w:rFonts w:ascii="Arial" w:eastAsia="Arial" w:hAnsi="Arial" w:cs="Arial"/>
            <w:sz w:val="22"/>
            <w:szCs w:val="22"/>
          </w:rPr>
          <w:t>sebraeaquisantos@gmail.com</w:t>
        </w:r>
      </w:hyperlink>
      <w:r w:rsidR="006F6356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D01CBE">
        <w:rPr>
          <w:rFonts w:ascii="Arial" w:eastAsia="Arial" w:hAnsi="Arial" w:cs="Arial"/>
          <w:sz w:val="22"/>
          <w:szCs w:val="22"/>
        </w:rPr>
        <w:t xml:space="preserve">ou </w:t>
      </w:r>
      <w:proofErr w:type="spellStart"/>
      <w:r w:rsidRPr="00D01CBE">
        <w:rPr>
          <w:rFonts w:ascii="Arial" w:eastAsia="Arial" w:hAnsi="Arial" w:cs="Arial"/>
          <w:sz w:val="22"/>
          <w:szCs w:val="22"/>
        </w:rPr>
        <w:t>whatsapp</w:t>
      </w:r>
      <w:proofErr w:type="spellEnd"/>
      <w:r w:rsidRPr="00D01CBE">
        <w:rPr>
          <w:rFonts w:ascii="Arial" w:eastAsia="Arial" w:hAnsi="Arial" w:cs="Arial"/>
          <w:sz w:val="22"/>
          <w:szCs w:val="22"/>
        </w:rPr>
        <w:t xml:space="preserve"> (13) 3221-6073;</w:t>
      </w:r>
    </w:p>
    <w:p w14:paraId="5494A8BC" w14:textId="078BCD55" w:rsidR="006F6356" w:rsidRDefault="00647EA3" w:rsidP="006F6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X</w:t>
      </w:r>
      <w:r w:rsidR="006F6356" w:rsidRPr="008F7970">
        <w:rPr>
          <w:rFonts w:ascii="Arial" w:eastAsia="Arial" w:hAnsi="Arial" w:cs="Arial"/>
          <w:b/>
          <w:bCs/>
          <w:sz w:val="22"/>
          <w:szCs w:val="22"/>
        </w:rPr>
        <w:t xml:space="preserve"> –</w:t>
      </w:r>
      <w:r w:rsidR="006F6356">
        <w:rPr>
          <w:rFonts w:ascii="Arial" w:eastAsia="Arial" w:hAnsi="Arial" w:cs="Arial"/>
          <w:sz w:val="22"/>
          <w:szCs w:val="22"/>
        </w:rPr>
        <w:t xml:space="preserve"> Banco do Povo </w:t>
      </w:r>
      <w:r w:rsidR="00FD5CBE">
        <w:rPr>
          <w:rFonts w:ascii="Arial" w:eastAsia="Arial" w:hAnsi="Arial" w:cs="Arial"/>
          <w:sz w:val="22"/>
          <w:szCs w:val="22"/>
        </w:rPr>
        <w:t>–</w:t>
      </w:r>
      <w:r w:rsidR="006F6356">
        <w:rPr>
          <w:rFonts w:ascii="Arial" w:eastAsia="Arial" w:hAnsi="Arial" w:cs="Arial"/>
          <w:sz w:val="22"/>
          <w:szCs w:val="22"/>
        </w:rPr>
        <w:t xml:space="preserve"> </w:t>
      </w:r>
      <w:r w:rsidR="00FD5CBE">
        <w:rPr>
          <w:rFonts w:ascii="Arial" w:eastAsia="Arial" w:hAnsi="Arial" w:cs="Arial"/>
          <w:sz w:val="22"/>
          <w:szCs w:val="22"/>
        </w:rPr>
        <w:t>informações por meio d</w:t>
      </w:r>
      <w:r w:rsidR="006F6356" w:rsidRPr="00D01CBE">
        <w:rPr>
          <w:rFonts w:ascii="Arial" w:eastAsia="Arial" w:hAnsi="Arial" w:cs="Arial"/>
          <w:sz w:val="22"/>
          <w:szCs w:val="22"/>
        </w:rPr>
        <w:t>o e-mail</w:t>
      </w:r>
      <w:r w:rsidR="006F6356">
        <w:rPr>
          <w:rFonts w:ascii="Arial" w:eastAsia="Arial" w:hAnsi="Arial" w:cs="Arial"/>
          <w:sz w:val="22"/>
          <w:szCs w:val="22"/>
        </w:rPr>
        <w:t xml:space="preserve"> </w:t>
      </w:r>
      <w:hyperlink r:id="rId10" w:history="1">
        <w:r w:rsidR="006F6356" w:rsidRPr="007F5C51">
          <w:rPr>
            <w:rStyle w:val="Hyperlink"/>
            <w:rFonts w:ascii="Arial" w:eastAsia="Arial" w:hAnsi="Arial" w:cs="Arial"/>
            <w:sz w:val="22"/>
            <w:szCs w:val="22"/>
          </w:rPr>
          <w:t>santos@bancodopovo.sp.gov.br</w:t>
        </w:r>
      </w:hyperlink>
      <w:r w:rsidR="006F6356">
        <w:rPr>
          <w:rFonts w:ascii="Arial" w:eastAsia="Arial" w:hAnsi="Arial" w:cs="Arial"/>
          <w:sz w:val="22"/>
          <w:szCs w:val="22"/>
        </w:rPr>
        <w:t xml:space="preserve"> ou telefone</w:t>
      </w:r>
      <w:r w:rsidR="006F6356" w:rsidRPr="00D01CBE">
        <w:rPr>
          <w:rFonts w:ascii="Arial" w:eastAsia="Arial" w:hAnsi="Arial" w:cs="Arial"/>
          <w:sz w:val="22"/>
          <w:szCs w:val="22"/>
        </w:rPr>
        <w:t xml:space="preserve"> (13) </w:t>
      </w:r>
      <w:r w:rsidR="006F6356">
        <w:rPr>
          <w:rFonts w:ascii="Arial" w:eastAsia="Arial" w:hAnsi="Arial" w:cs="Arial"/>
          <w:sz w:val="22"/>
          <w:szCs w:val="22"/>
        </w:rPr>
        <w:t>99737-0713</w:t>
      </w:r>
      <w:r w:rsidR="00413EAB">
        <w:rPr>
          <w:rFonts w:ascii="Arial" w:eastAsia="Arial" w:hAnsi="Arial" w:cs="Arial"/>
          <w:sz w:val="22"/>
          <w:szCs w:val="22"/>
        </w:rPr>
        <w:t>.</w:t>
      </w:r>
    </w:p>
    <w:p w14:paraId="6C91054A" w14:textId="2B2BDB21" w:rsidR="00A7427C" w:rsidRDefault="000902A5" w:rsidP="00090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01CBE">
        <w:rPr>
          <w:rFonts w:ascii="Arial" w:eastAsia="Arial" w:hAnsi="Arial" w:cs="Arial"/>
          <w:b/>
          <w:color w:val="000000"/>
          <w:sz w:val="22"/>
          <w:szCs w:val="22"/>
        </w:rPr>
        <w:t xml:space="preserve">Art.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D01CBE">
        <w:rPr>
          <w:rFonts w:ascii="Arial" w:eastAsia="Arial" w:hAnsi="Arial" w:cs="Arial"/>
          <w:b/>
          <w:color w:val="000000"/>
          <w:sz w:val="22"/>
          <w:szCs w:val="22"/>
        </w:rPr>
        <w:t>º</w:t>
      </w:r>
      <w:r w:rsidRPr="00D01C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7427C">
        <w:rPr>
          <w:rFonts w:ascii="Arial" w:eastAsia="Arial" w:hAnsi="Arial" w:cs="Arial"/>
          <w:color w:val="000000"/>
          <w:sz w:val="22"/>
          <w:szCs w:val="22"/>
        </w:rPr>
        <w:t>Os serviços/equipamentos de que trata o artigo 1º desta ordem de serviço deverão observar em seu funcionamento as demais regras, condições e protocolos na legislação em vigor, em especial no Plano São Paulo, instituído pelo Decreto Estadual nº 64.994, de 28 de maio de 2020, e suas alterações, com destaque para as seguintes regras:</w:t>
      </w:r>
    </w:p>
    <w:p w14:paraId="5E7AE18E" w14:textId="32FB56CF" w:rsidR="00A7427C" w:rsidRDefault="00A7427C" w:rsidP="00090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–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uso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obrigatório das máscaras faciais em todos os ambientes;</w:t>
      </w:r>
    </w:p>
    <w:p w14:paraId="4AE44A18" w14:textId="54C4739A" w:rsidR="00A7427C" w:rsidRDefault="00A7427C" w:rsidP="00090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II </w:t>
      </w:r>
      <w:r w:rsidR="006A338F">
        <w:rPr>
          <w:rFonts w:ascii="Arial" w:eastAsia="Arial" w:hAnsi="Arial" w:cs="Arial"/>
          <w:color w:val="000000"/>
          <w:sz w:val="22"/>
          <w:szCs w:val="22"/>
        </w:rPr>
        <w:t>–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6A338F">
        <w:rPr>
          <w:rFonts w:ascii="Arial" w:eastAsia="Arial" w:hAnsi="Arial" w:cs="Arial"/>
          <w:color w:val="000000"/>
          <w:sz w:val="22"/>
          <w:szCs w:val="22"/>
        </w:rPr>
        <w:t>vedação</w:t>
      </w:r>
      <w:proofErr w:type="gramEnd"/>
      <w:r w:rsidR="006A338F">
        <w:rPr>
          <w:rFonts w:ascii="Arial" w:eastAsia="Arial" w:hAnsi="Arial" w:cs="Arial"/>
          <w:color w:val="000000"/>
          <w:sz w:val="22"/>
          <w:szCs w:val="22"/>
        </w:rPr>
        <w:t xml:space="preserve"> à formação de aglomeração de pessoas;</w:t>
      </w:r>
    </w:p>
    <w:p w14:paraId="7C013112" w14:textId="7679E76B" w:rsidR="006A338F" w:rsidRDefault="006A338F" w:rsidP="000902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III – distanciamento mínimo de 1m (um metro).</w:t>
      </w:r>
    </w:p>
    <w:p w14:paraId="5C0CF983" w14:textId="5BF3812E" w:rsidR="009F05A7" w:rsidRPr="00DF031A" w:rsidRDefault="009F05A7" w:rsidP="009F05A7">
      <w:pPr>
        <w:pStyle w:val="yiv7101739888ydpbb1e56a1msonospacing"/>
        <w:shd w:val="clear" w:color="auto" w:fill="FFFFFF"/>
        <w:ind w:left="708" w:firstLine="1"/>
        <w:rPr>
          <w:rFonts w:ascii="Arial" w:hAnsi="Arial" w:cs="Arial"/>
          <w:bCs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IV  - </w:t>
      </w:r>
      <w:r w:rsidRPr="00DF031A">
        <w:rPr>
          <w:rFonts w:ascii="Arial" w:hAnsi="Arial" w:cs="Arial"/>
          <w:bCs/>
        </w:rPr>
        <w:t>aferição de temperatura corporal;</w:t>
      </w:r>
    </w:p>
    <w:p w14:paraId="08391340" w14:textId="2A845BB5" w:rsidR="003E6247" w:rsidRDefault="003E6247" w:rsidP="003E62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3E6247">
        <w:rPr>
          <w:rFonts w:ascii="Arial" w:eastAsia="Arial" w:hAnsi="Arial" w:cs="Arial"/>
          <w:b/>
          <w:sz w:val="22"/>
          <w:szCs w:val="22"/>
        </w:rPr>
        <w:lastRenderedPageBreak/>
        <w:t>Art. 3º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44AFF">
        <w:rPr>
          <w:rFonts w:ascii="Arial" w:eastAsia="Arial" w:hAnsi="Arial" w:cs="Arial"/>
          <w:sz w:val="22"/>
          <w:szCs w:val="22"/>
        </w:rPr>
        <w:t xml:space="preserve">Emissão de </w:t>
      </w:r>
      <w:r w:rsidRPr="00D01CBE">
        <w:rPr>
          <w:rFonts w:ascii="Arial" w:eastAsia="Arial" w:hAnsi="Arial" w:cs="Arial"/>
          <w:sz w:val="22"/>
          <w:szCs w:val="22"/>
        </w:rPr>
        <w:t>autorizaç</w:t>
      </w:r>
      <w:r w:rsidR="00744AFF">
        <w:rPr>
          <w:rFonts w:ascii="Arial" w:eastAsia="Arial" w:hAnsi="Arial" w:cs="Arial"/>
          <w:sz w:val="22"/>
          <w:szCs w:val="22"/>
        </w:rPr>
        <w:t>ão</w:t>
      </w:r>
      <w:r w:rsidRPr="00D01CBE">
        <w:rPr>
          <w:rFonts w:ascii="Arial" w:eastAsia="Arial" w:hAnsi="Arial" w:cs="Arial"/>
          <w:sz w:val="22"/>
          <w:szCs w:val="22"/>
        </w:rPr>
        <w:t xml:space="preserve"> para acesso ao município de veículos de turismo </w:t>
      </w:r>
      <w:r w:rsidR="00337835">
        <w:rPr>
          <w:rFonts w:ascii="Arial" w:eastAsia="Arial" w:hAnsi="Arial" w:cs="Arial"/>
          <w:sz w:val="22"/>
          <w:szCs w:val="22"/>
        </w:rPr>
        <w:t xml:space="preserve">– estão permitidas </w:t>
      </w:r>
      <w:r>
        <w:rPr>
          <w:rFonts w:ascii="Arial" w:eastAsia="Arial" w:hAnsi="Arial" w:cs="Arial"/>
          <w:sz w:val="22"/>
          <w:szCs w:val="22"/>
        </w:rPr>
        <w:t xml:space="preserve">apenas para grupos com comprovação de pernoite em algum meio de hospedagem em Santos ou </w:t>
      </w:r>
      <w:r w:rsidR="008B5BDC">
        <w:rPr>
          <w:rFonts w:ascii="Arial" w:eastAsia="Arial" w:hAnsi="Arial" w:cs="Arial"/>
          <w:sz w:val="22"/>
          <w:szCs w:val="22"/>
        </w:rPr>
        <w:t xml:space="preserve">para realização de </w:t>
      </w:r>
      <w:proofErr w:type="spellStart"/>
      <w:r w:rsidR="008B5BDC">
        <w:rPr>
          <w:rFonts w:ascii="Arial" w:eastAsia="Arial" w:hAnsi="Arial" w:cs="Arial"/>
          <w:sz w:val="22"/>
          <w:szCs w:val="22"/>
        </w:rPr>
        <w:t>city</w:t>
      </w:r>
      <w:proofErr w:type="spellEnd"/>
      <w:r w:rsidR="008B5BDC">
        <w:rPr>
          <w:rFonts w:ascii="Arial" w:eastAsia="Arial" w:hAnsi="Arial" w:cs="Arial"/>
          <w:sz w:val="22"/>
          <w:szCs w:val="22"/>
        </w:rPr>
        <w:t xml:space="preserve">-tour com </w:t>
      </w:r>
      <w:r>
        <w:rPr>
          <w:rFonts w:ascii="Arial" w:eastAsia="Arial" w:hAnsi="Arial" w:cs="Arial"/>
          <w:sz w:val="22"/>
          <w:szCs w:val="22"/>
        </w:rPr>
        <w:t>comprovação de reserva/agendamento para visita em algum equipamento turístico</w:t>
      </w:r>
      <w:r w:rsidRPr="00D01CBE">
        <w:rPr>
          <w:rFonts w:ascii="Arial" w:eastAsia="Arial" w:hAnsi="Arial" w:cs="Arial"/>
          <w:sz w:val="22"/>
          <w:szCs w:val="22"/>
        </w:rPr>
        <w:t xml:space="preserve">. Informações via e-mail: </w:t>
      </w:r>
      <w:hyperlink r:id="rId11">
        <w:r w:rsidRPr="00D01CBE">
          <w:rPr>
            <w:rFonts w:ascii="Arial" w:eastAsia="Arial" w:hAnsi="Arial" w:cs="Arial"/>
            <w:color w:val="1155CC"/>
            <w:sz w:val="22"/>
            <w:szCs w:val="22"/>
            <w:u w:val="single"/>
          </w:rPr>
          <w:t>turismodeumdia@santos.sp.gov.br</w:t>
        </w:r>
      </w:hyperlink>
      <w:r w:rsidRPr="00D01CBE">
        <w:rPr>
          <w:rFonts w:ascii="Arial" w:eastAsia="Arial" w:hAnsi="Arial" w:cs="Arial"/>
          <w:sz w:val="22"/>
          <w:szCs w:val="22"/>
        </w:rPr>
        <w:t>;</w:t>
      </w:r>
    </w:p>
    <w:p w14:paraId="7F2DACE7" w14:textId="72A9C51D" w:rsidR="00B60EEE" w:rsidRDefault="00B60EEE" w:rsidP="004760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Art. 4º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Os dias e horários de funcionamento dos serviços/equipamentos </w:t>
      </w:r>
      <w:r w:rsidR="00ED5444">
        <w:rPr>
          <w:rFonts w:ascii="Arial" w:eastAsia="Arial" w:hAnsi="Arial" w:cs="Arial"/>
          <w:color w:val="000000"/>
          <w:sz w:val="22"/>
          <w:szCs w:val="22"/>
        </w:rPr>
        <w:t xml:space="preserve">de que trata </w:t>
      </w:r>
      <w:r w:rsidR="006C1374">
        <w:rPr>
          <w:rFonts w:ascii="Arial" w:eastAsia="Arial" w:hAnsi="Arial" w:cs="Arial"/>
          <w:color w:val="000000"/>
          <w:sz w:val="22"/>
          <w:szCs w:val="22"/>
        </w:rPr>
        <w:t>o artigo 1º desta ordem de serviço</w:t>
      </w:r>
      <w:r w:rsidR="00ED544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poderão ser consultados no site: </w:t>
      </w:r>
      <w:hyperlink r:id="rId12" w:history="1">
        <w:r w:rsidRPr="00D154AA">
          <w:rPr>
            <w:rStyle w:val="Hyperlink"/>
            <w:rFonts w:ascii="Arial" w:eastAsia="Arial" w:hAnsi="Arial" w:cs="Arial"/>
            <w:sz w:val="22"/>
            <w:szCs w:val="22"/>
          </w:rPr>
          <w:t>www.santos.sp.gov.br</w:t>
        </w:r>
      </w:hyperlink>
    </w:p>
    <w:p w14:paraId="3B216060" w14:textId="4ED5D88C" w:rsidR="00476081" w:rsidRDefault="00476081" w:rsidP="004760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08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D01CBE">
        <w:rPr>
          <w:rFonts w:ascii="Arial" w:eastAsia="Arial" w:hAnsi="Arial" w:cs="Arial"/>
          <w:b/>
          <w:color w:val="000000"/>
          <w:sz w:val="22"/>
          <w:szCs w:val="22"/>
        </w:rPr>
        <w:t xml:space="preserve">Art. </w:t>
      </w:r>
      <w:r w:rsidR="00B60EEE">
        <w:rPr>
          <w:rFonts w:ascii="Arial" w:eastAsia="Arial" w:hAnsi="Arial" w:cs="Arial"/>
          <w:b/>
          <w:color w:val="000000"/>
          <w:sz w:val="22"/>
          <w:szCs w:val="22"/>
        </w:rPr>
        <w:t>5</w:t>
      </w:r>
      <w:r w:rsidRPr="00D01CBE">
        <w:rPr>
          <w:rFonts w:ascii="Arial" w:eastAsia="Arial" w:hAnsi="Arial" w:cs="Arial"/>
          <w:b/>
          <w:color w:val="000000"/>
          <w:sz w:val="22"/>
          <w:szCs w:val="22"/>
        </w:rPr>
        <w:t xml:space="preserve">º </w:t>
      </w:r>
      <w:r w:rsidR="000902A5">
        <w:rPr>
          <w:rFonts w:ascii="Arial" w:eastAsia="Arial" w:hAnsi="Arial" w:cs="Arial"/>
          <w:bCs/>
          <w:color w:val="000000"/>
          <w:sz w:val="22"/>
          <w:szCs w:val="22"/>
        </w:rPr>
        <w:t>Fica</w:t>
      </w:r>
      <w:r w:rsidR="0094613C">
        <w:rPr>
          <w:rFonts w:ascii="Arial" w:eastAsia="Arial" w:hAnsi="Arial" w:cs="Arial"/>
          <w:bCs/>
          <w:color w:val="000000"/>
          <w:sz w:val="22"/>
          <w:szCs w:val="22"/>
        </w:rPr>
        <w:t>m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revogada</w:t>
      </w:r>
      <w:r w:rsidR="0094613C">
        <w:rPr>
          <w:rFonts w:ascii="Arial" w:eastAsia="Arial" w:hAnsi="Arial" w:cs="Arial"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a</w:t>
      </w:r>
      <w:r w:rsidR="0094613C">
        <w:rPr>
          <w:rFonts w:ascii="Arial" w:eastAsia="Arial" w:hAnsi="Arial" w:cs="Arial"/>
          <w:bCs/>
          <w:color w:val="000000"/>
          <w:sz w:val="22"/>
          <w:szCs w:val="22"/>
        </w:rPr>
        <w:t>s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Orde</w:t>
      </w:r>
      <w:r w:rsidR="0094613C">
        <w:rPr>
          <w:rFonts w:ascii="Arial" w:eastAsia="Arial" w:hAnsi="Arial" w:cs="Arial"/>
          <w:bCs/>
          <w:color w:val="000000"/>
          <w:sz w:val="22"/>
          <w:szCs w:val="22"/>
        </w:rPr>
        <w:t>ns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de Serviço</w:t>
      </w:r>
      <w:r w:rsidR="0094613C">
        <w:rPr>
          <w:rFonts w:ascii="Arial" w:eastAsia="Arial" w:hAnsi="Arial" w:cs="Arial"/>
          <w:bCs/>
          <w:color w:val="000000"/>
          <w:sz w:val="22"/>
          <w:szCs w:val="22"/>
        </w:rPr>
        <w:t xml:space="preserve"> nº 008/2021-GAB/SEECTUR, de 01 de junho de 2021, nº 011/2021–GAB/SEECTUR, de 03 de agosto de 2021 e </w:t>
      </w:r>
      <w:r w:rsidR="000902A5">
        <w:rPr>
          <w:rFonts w:ascii="Arial" w:eastAsia="Arial" w:hAnsi="Arial" w:cs="Arial"/>
          <w:bCs/>
          <w:color w:val="000000"/>
          <w:sz w:val="22"/>
          <w:szCs w:val="22"/>
        </w:rPr>
        <w:t>nº 0</w:t>
      </w:r>
      <w:r w:rsidR="00337835">
        <w:rPr>
          <w:rFonts w:ascii="Arial" w:eastAsia="Arial" w:hAnsi="Arial" w:cs="Arial"/>
          <w:bCs/>
          <w:color w:val="000000"/>
          <w:sz w:val="22"/>
          <w:szCs w:val="22"/>
        </w:rPr>
        <w:t>12</w:t>
      </w:r>
      <w:r w:rsidR="000902A5">
        <w:rPr>
          <w:rFonts w:ascii="Arial" w:eastAsia="Arial" w:hAnsi="Arial" w:cs="Arial"/>
          <w:bCs/>
          <w:color w:val="000000"/>
          <w:sz w:val="22"/>
          <w:szCs w:val="22"/>
        </w:rPr>
        <w:t xml:space="preserve">/2021-GAB/SEECTUR, de </w:t>
      </w:r>
      <w:r w:rsidR="00337835">
        <w:rPr>
          <w:rFonts w:ascii="Arial" w:eastAsia="Arial" w:hAnsi="Arial" w:cs="Arial"/>
          <w:bCs/>
          <w:color w:val="000000"/>
          <w:sz w:val="22"/>
          <w:szCs w:val="22"/>
        </w:rPr>
        <w:t>19</w:t>
      </w:r>
      <w:r w:rsidR="000902A5">
        <w:rPr>
          <w:rFonts w:ascii="Arial" w:eastAsia="Arial" w:hAnsi="Arial" w:cs="Arial"/>
          <w:bCs/>
          <w:color w:val="000000"/>
          <w:sz w:val="22"/>
          <w:szCs w:val="22"/>
        </w:rPr>
        <w:t xml:space="preserve"> de </w:t>
      </w:r>
      <w:r w:rsidR="00337835">
        <w:rPr>
          <w:rFonts w:ascii="Arial" w:eastAsia="Arial" w:hAnsi="Arial" w:cs="Arial"/>
          <w:bCs/>
          <w:color w:val="000000"/>
          <w:sz w:val="22"/>
          <w:szCs w:val="22"/>
        </w:rPr>
        <w:t xml:space="preserve">agosto </w:t>
      </w:r>
      <w:r w:rsidR="000902A5">
        <w:rPr>
          <w:rFonts w:ascii="Arial" w:eastAsia="Arial" w:hAnsi="Arial" w:cs="Arial"/>
          <w:bCs/>
          <w:color w:val="000000"/>
          <w:sz w:val="22"/>
          <w:szCs w:val="22"/>
        </w:rPr>
        <w:t>de 2021.</w:t>
      </w:r>
    </w:p>
    <w:p w14:paraId="0A7B2017" w14:textId="744D13DB" w:rsidR="00476081" w:rsidRPr="00D01CBE" w:rsidRDefault="00476081" w:rsidP="00476081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01CBE">
        <w:rPr>
          <w:rFonts w:ascii="Arial" w:eastAsia="Arial" w:hAnsi="Arial" w:cs="Arial"/>
          <w:b/>
          <w:sz w:val="22"/>
          <w:szCs w:val="22"/>
        </w:rPr>
        <w:t xml:space="preserve">Art. </w:t>
      </w:r>
      <w:r w:rsidR="00B60EEE">
        <w:rPr>
          <w:rFonts w:ascii="Arial" w:eastAsia="Arial" w:hAnsi="Arial" w:cs="Arial"/>
          <w:b/>
          <w:sz w:val="22"/>
          <w:szCs w:val="22"/>
        </w:rPr>
        <w:t>6</w:t>
      </w:r>
      <w:r w:rsidRPr="00D01CBE">
        <w:rPr>
          <w:rFonts w:ascii="Arial" w:eastAsia="Arial" w:hAnsi="Arial" w:cs="Arial"/>
          <w:b/>
          <w:sz w:val="22"/>
          <w:szCs w:val="22"/>
        </w:rPr>
        <w:t>º</w:t>
      </w:r>
      <w:r w:rsidRPr="00D01CBE">
        <w:rPr>
          <w:rFonts w:ascii="Arial" w:eastAsia="Arial" w:hAnsi="Arial" w:cs="Arial"/>
          <w:sz w:val="22"/>
          <w:szCs w:val="22"/>
        </w:rPr>
        <w:t xml:space="preserve"> Esta ordem de serviço entra em vigor na data de sua publicação.</w:t>
      </w:r>
    </w:p>
    <w:p w14:paraId="5AFC00E3" w14:textId="77777777" w:rsidR="006430FF" w:rsidRPr="00D01CBE" w:rsidRDefault="006430FF" w:rsidP="00DE4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28E9631" w14:textId="3FA449C6" w:rsidR="00DE4EFC" w:rsidRPr="00D01CBE" w:rsidRDefault="00DE4EFC" w:rsidP="00DE4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D01CBE">
        <w:rPr>
          <w:rFonts w:ascii="Arial" w:eastAsia="Arial" w:hAnsi="Arial" w:cs="Arial"/>
          <w:color w:val="000000"/>
          <w:sz w:val="22"/>
          <w:szCs w:val="22"/>
        </w:rPr>
        <w:t xml:space="preserve">Santos, </w:t>
      </w:r>
      <w:r w:rsidR="00337835">
        <w:rPr>
          <w:rFonts w:ascii="Arial" w:eastAsia="Arial" w:hAnsi="Arial" w:cs="Arial"/>
          <w:color w:val="000000"/>
          <w:sz w:val="22"/>
          <w:szCs w:val="22"/>
        </w:rPr>
        <w:t>20</w:t>
      </w:r>
      <w:r w:rsidRPr="00D01CBE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0F1EE4">
        <w:rPr>
          <w:rFonts w:ascii="Arial" w:eastAsia="Arial" w:hAnsi="Arial" w:cs="Arial"/>
          <w:color w:val="000000"/>
          <w:sz w:val="22"/>
          <w:szCs w:val="22"/>
        </w:rPr>
        <w:t>agosto</w:t>
      </w:r>
      <w:r w:rsidRPr="00D01CBE">
        <w:rPr>
          <w:rFonts w:ascii="Arial" w:eastAsia="Arial" w:hAnsi="Arial" w:cs="Arial"/>
          <w:color w:val="000000"/>
          <w:sz w:val="22"/>
          <w:szCs w:val="22"/>
        </w:rPr>
        <w:t xml:space="preserve"> de 2021</w:t>
      </w:r>
    </w:p>
    <w:p w14:paraId="489D6F0B" w14:textId="77777777" w:rsidR="00DE4EFC" w:rsidRDefault="00DE4EFC" w:rsidP="00DE4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212681" w14:textId="77777777" w:rsidR="000F1EE4" w:rsidRPr="00D01CBE" w:rsidRDefault="000F1EE4" w:rsidP="00DE4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F98146C" w14:textId="184EE6DC" w:rsidR="006C6E1E" w:rsidRDefault="00DE4EFC" w:rsidP="00DE4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D01CBE">
        <w:rPr>
          <w:rFonts w:ascii="Arial" w:eastAsia="Arial" w:hAnsi="Arial" w:cs="Arial"/>
          <w:b/>
          <w:color w:val="000000"/>
          <w:sz w:val="22"/>
          <w:szCs w:val="22"/>
        </w:rPr>
        <w:t>SELLEY STORINO</w:t>
      </w:r>
      <w:r w:rsidRPr="00D01CBE">
        <w:rPr>
          <w:rFonts w:ascii="Arial" w:eastAsia="Arial" w:hAnsi="Arial" w:cs="Arial"/>
          <w:b/>
          <w:color w:val="000000"/>
          <w:sz w:val="22"/>
          <w:szCs w:val="22"/>
        </w:rPr>
        <w:br/>
        <w:t xml:space="preserve">Secretária de Empreendedorismo, </w:t>
      </w:r>
      <w:r w:rsidRPr="00D01CBE">
        <w:rPr>
          <w:rFonts w:ascii="Arial" w:eastAsia="Arial" w:hAnsi="Arial" w:cs="Arial"/>
          <w:b/>
          <w:color w:val="000000"/>
          <w:sz w:val="22"/>
          <w:szCs w:val="22"/>
        </w:rPr>
        <w:br/>
        <w:t>Economia Criativa e Turismo</w:t>
      </w:r>
    </w:p>
    <w:p w14:paraId="25FB48D6" w14:textId="3425F516" w:rsidR="00D86412" w:rsidRDefault="00D86412" w:rsidP="00DE4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F382170" w14:textId="1767945D" w:rsidR="00D86412" w:rsidRDefault="00D86412" w:rsidP="00DE4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AF2307" w14:textId="77E88F62" w:rsidR="00D86412" w:rsidRPr="00D86412" w:rsidRDefault="00D86412" w:rsidP="00DE4E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center"/>
        <w:rPr>
          <w:sz w:val="40"/>
          <w:szCs w:val="40"/>
        </w:rPr>
      </w:pPr>
      <w:r w:rsidRPr="00D86412">
        <w:rPr>
          <w:rFonts w:ascii="Arial" w:hAnsi="Arial" w:cs="Arial"/>
          <w:b/>
          <w:bCs/>
          <w:color w:val="84A92D"/>
          <w:sz w:val="40"/>
          <w:szCs w:val="40"/>
          <w:shd w:val="clear" w:color="auto" w:fill="F7F7F7"/>
        </w:rPr>
        <w:t>Para publicação dia 21/08/2021.</w:t>
      </w:r>
    </w:p>
    <w:sectPr w:rsidR="00D86412" w:rsidRPr="00D86412" w:rsidSect="00322F23">
      <w:headerReference w:type="default" r:id="rId13"/>
      <w:footerReference w:type="default" r:id="rId14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DC15" w14:textId="77777777" w:rsidR="00D15021" w:rsidRDefault="00D15021">
      <w:r>
        <w:separator/>
      </w:r>
    </w:p>
  </w:endnote>
  <w:endnote w:type="continuationSeparator" w:id="0">
    <w:p w14:paraId="5317326A" w14:textId="77777777" w:rsidR="00D15021" w:rsidRDefault="00D1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1EE1" w14:textId="07FCBEA3" w:rsidR="004B5370" w:rsidRDefault="00D9743C" w:rsidP="000E633E">
    <w:pPr>
      <w:pStyle w:val="Rodap"/>
      <w:spacing w:line="276" w:lineRule="auto"/>
      <w:jc w:val="center"/>
      <w:rPr>
        <w:rFonts w:ascii="Helvetica" w:hAnsi="Helvetica" w:cs="Arial"/>
        <w:color w:val="000000"/>
        <w:sz w:val="18"/>
      </w:rPr>
    </w:pPr>
    <w:r>
      <w:rPr>
        <w:rFonts w:ascii="Helvetica" w:hAnsi="Helvetica" w:cs="Arial"/>
        <w:color w:val="000000"/>
        <w:sz w:val="18"/>
      </w:rPr>
      <w:t>Largo Marquês de Monte Alegre</w:t>
    </w:r>
    <w:r w:rsidR="004B5370">
      <w:rPr>
        <w:rFonts w:ascii="Helvetica" w:hAnsi="Helvetica" w:cs="Arial"/>
        <w:color w:val="000000"/>
        <w:sz w:val="18"/>
      </w:rPr>
      <w:t xml:space="preserve"> -</w:t>
    </w:r>
    <w:r>
      <w:rPr>
        <w:rFonts w:ascii="Helvetica" w:hAnsi="Helvetica" w:cs="Arial"/>
        <w:color w:val="000000"/>
        <w:sz w:val="18"/>
      </w:rPr>
      <w:t xml:space="preserve"> Estação do Valongo</w:t>
    </w:r>
    <w:r w:rsidR="004B5370">
      <w:rPr>
        <w:rFonts w:ascii="Helvetica" w:hAnsi="Helvetica" w:cs="Arial"/>
        <w:color w:val="000000"/>
        <w:sz w:val="18"/>
      </w:rPr>
      <w:t xml:space="preserve"> - Centro Histórico - Santos/</w:t>
    </w:r>
    <w:r w:rsidR="004B5370" w:rsidRPr="008F1B3B">
      <w:rPr>
        <w:rFonts w:ascii="Helvetica" w:hAnsi="Helvetica" w:cs="Arial"/>
        <w:color w:val="000000"/>
        <w:sz w:val="18"/>
      </w:rPr>
      <w:t>SP</w:t>
    </w:r>
  </w:p>
  <w:p w14:paraId="68EC24DD" w14:textId="5B40C5CC" w:rsidR="004B5370" w:rsidRPr="000E633E" w:rsidRDefault="004B5370" w:rsidP="000E633E">
    <w:pPr>
      <w:pStyle w:val="Rodap"/>
      <w:spacing w:line="276" w:lineRule="auto"/>
      <w:jc w:val="center"/>
      <w:rPr>
        <w:rFonts w:ascii="Helvetica" w:hAnsi="Helvetica" w:cs="Arial"/>
        <w:color w:val="000000"/>
        <w:sz w:val="18"/>
        <w:lang w:val="en-US"/>
      </w:rPr>
    </w:pPr>
    <w:r w:rsidRPr="009531EB">
      <w:rPr>
        <w:rFonts w:ascii="Helvetica" w:hAnsi="Helvetica" w:cs="Arial"/>
        <w:color w:val="000000"/>
        <w:sz w:val="18"/>
        <w:lang w:val="en-US"/>
      </w:rPr>
      <w:t>CEP 11.010-</w:t>
    </w:r>
    <w:r w:rsidR="00D9743C">
      <w:rPr>
        <w:rFonts w:ascii="Helvetica" w:hAnsi="Helvetica" w:cs="Arial"/>
        <w:color w:val="000000"/>
        <w:sz w:val="18"/>
        <w:lang w:val="en-US"/>
      </w:rPr>
      <w:t>26</w:t>
    </w:r>
    <w:r>
      <w:rPr>
        <w:rFonts w:ascii="Helvetica" w:hAnsi="Helvetica" w:cs="Arial"/>
        <w:color w:val="000000"/>
        <w:sz w:val="18"/>
        <w:lang w:val="en-US"/>
      </w:rPr>
      <w:t xml:space="preserve">0     </w:t>
    </w:r>
    <w:r w:rsidRPr="009531EB">
      <w:rPr>
        <w:rFonts w:ascii="Helvetica" w:hAnsi="Helvetica" w:cs="Arial"/>
        <w:color w:val="000000"/>
        <w:sz w:val="18"/>
        <w:lang w:val="en-US"/>
      </w:rPr>
      <w:t>Tel.: (13) 32</w:t>
    </w:r>
    <w:r>
      <w:rPr>
        <w:rFonts w:ascii="Helvetica" w:hAnsi="Helvetica" w:cs="Arial"/>
        <w:color w:val="000000"/>
        <w:sz w:val="18"/>
        <w:lang w:val="en-US"/>
      </w:rPr>
      <w:t>0</w:t>
    </w:r>
    <w:r w:rsidRPr="009531EB">
      <w:rPr>
        <w:rFonts w:ascii="Helvetica" w:hAnsi="Helvetica" w:cs="Arial"/>
        <w:color w:val="000000"/>
        <w:sz w:val="18"/>
        <w:lang w:val="en-US"/>
      </w:rPr>
      <w:t>1-</w:t>
    </w:r>
    <w:r w:rsidR="00D9743C">
      <w:rPr>
        <w:rFonts w:ascii="Helvetica" w:hAnsi="Helvetica" w:cs="Arial"/>
        <w:color w:val="000000"/>
        <w:sz w:val="18"/>
        <w:lang w:val="en-US"/>
      </w:rPr>
      <w:t>800</w:t>
    </w:r>
    <w:r>
      <w:rPr>
        <w:rFonts w:ascii="Helvetica" w:hAnsi="Helvetica" w:cs="Arial"/>
        <w:color w:val="000000"/>
        <w:sz w:val="18"/>
        <w:lang w:val="en-US"/>
      </w:rPr>
      <w:t>0     Email: s</w:t>
    </w:r>
    <w:r w:rsidR="00EE06A9">
      <w:rPr>
        <w:rFonts w:ascii="Helvetica" w:hAnsi="Helvetica" w:cs="Arial"/>
        <w:color w:val="000000"/>
        <w:sz w:val="18"/>
        <w:lang w:val="en-US"/>
      </w:rPr>
      <w:t>e</w:t>
    </w:r>
    <w:r>
      <w:rPr>
        <w:rFonts w:ascii="Helvetica" w:hAnsi="Helvetica" w:cs="Arial"/>
        <w:color w:val="000000"/>
        <w:sz w:val="18"/>
        <w:lang w:val="en-US"/>
      </w:rPr>
      <w:t>e</w:t>
    </w:r>
    <w:r w:rsidR="00EE06A9">
      <w:rPr>
        <w:rFonts w:ascii="Helvetica" w:hAnsi="Helvetica" w:cs="Arial"/>
        <w:color w:val="000000"/>
        <w:sz w:val="18"/>
        <w:lang w:val="en-US"/>
      </w:rPr>
      <w:t>c</w:t>
    </w:r>
    <w:r w:rsidR="00D9743C">
      <w:rPr>
        <w:rFonts w:ascii="Helvetica" w:hAnsi="Helvetica" w:cs="Arial"/>
        <w:color w:val="000000"/>
        <w:sz w:val="18"/>
        <w:lang w:val="en-US"/>
      </w:rPr>
      <w:t>tur</w:t>
    </w:r>
    <w:r>
      <w:rPr>
        <w:rFonts w:ascii="Helvetica" w:hAnsi="Helvetica" w:cs="Arial"/>
        <w:color w:val="000000"/>
        <w:sz w:val="18"/>
        <w:lang w:val="en-US"/>
      </w:rPr>
      <w:t>@santos.sp.gov.br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5B50" w14:textId="77777777" w:rsidR="00D15021" w:rsidRDefault="00D15021">
      <w:r>
        <w:separator/>
      </w:r>
    </w:p>
  </w:footnote>
  <w:footnote w:type="continuationSeparator" w:id="0">
    <w:p w14:paraId="3E8CEF64" w14:textId="77777777" w:rsidR="00D15021" w:rsidRDefault="00D1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E280" w14:textId="140EB18F" w:rsidR="004B5370" w:rsidRDefault="00ED7024" w:rsidP="00F55647">
    <w:pPr>
      <w:pStyle w:val="Cabealho"/>
      <w:jc w:val="both"/>
      <w:rPr>
        <w:b/>
      </w:rPr>
    </w:pPr>
    <w:r>
      <w:rPr>
        <w:b/>
        <w:noProof/>
        <w:lang w:eastAsia="pt-BR"/>
      </w:rPr>
      <w:drawing>
        <wp:inline distT="0" distB="0" distL="0" distR="0" wp14:anchorId="1B928876" wp14:editId="3ABD73C8">
          <wp:extent cx="5753100" cy="10477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500ED" w14:textId="77777777" w:rsidR="004B5370" w:rsidRDefault="004B5370" w:rsidP="00E609D6">
    <w:pPr>
      <w:pStyle w:val="Cabealho"/>
      <w:tabs>
        <w:tab w:val="clear" w:pos="4252"/>
        <w:tab w:val="clear" w:pos="8504"/>
        <w:tab w:val="left" w:pos="5298"/>
      </w:tabs>
      <w:jc w:val="both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5C0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EB05E6"/>
    <w:multiLevelType w:val="hybridMultilevel"/>
    <w:tmpl w:val="64DCC77A"/>
    <w:lvl w:ilvl="0" w:tplc="B1E67C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44E22"/>
    <w:multiLevelType w:val="hybridMultilevel"/>
    <w:tmpl w:val="51D6F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9C7"/>
    <w:multiLevelType w:val="hybridMultilevel"/>
    <w:tmpl w:val="38E4F3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408BA"/>
    <w:multiLevelType w:val="hybridMultilevel"/>
    <w:tmpl w:val="E9E2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F1"/>
    <w:rsid w:val="00021FF3"/>
    <w:rsid w:val="000256F3"/>
    <w:rsid w:val="000774A5"/>
    <w:rsid w:val="000838E3"/>
    <w:rsid w:val="000850C3"/>
    <w:rsid w:val="000902A5"/>
    <w:rsid w:val="00094055"/>
    <w:rsid w:val="000B2F93"/>
    <w:rsid w:val="000E4FD8"/>
    <w:rsid w:val="000E633E"/>
    <w:rsid w:val="000F1EE4"/>
    <w:rsid w:val="00127F09"/>
    <w:rsid w:val="00156DA2"/>
    <w:rsid w:val="00164866"/>
    <w:rsid w:val="001910CD"/>
    <w:rsid w:val="001A504A"/>
    <w:rsid w:val="001B392C"/>
    <w:rsid w:val="001D373B"/>
    <w:rsid w:val="001F3E14"/>
    <w:rsid w:val="00201C24"/>
    <w:rsid w:val="00204B50"/>
    <w:rsid w:val="00227D96"/>
    <w:rsid w:val="0023016A"/>
    <w:rsid w:val="00282672"/>
    <w:rsid w:val="00294474"/>
    <w:rsid w:val="002C4D8E"/>
    <w:rsid w:val="002D7289"/>
    <w:rsid w:val="002D7589"/>
    <w:rsid w:val="002D775D"/>
    <w:rsid w:val="00313FC2"/>
    <w:rsid w:val="00322F23"/>
    <w:rsid w:val="00333221"/>
    <w:rsid w:val="00337835"/>
    <w:rsid w:val="00353D03"/>
    <w:rsid w:val="003A1000"/>
    <w:rsid w:val="003C617D"/>
    <w:rsid w:val="003D6803"/>
    <w:rsid w:val="003E6247"/>
    <w:rsid w:val="00404D63"/>
    <w:rsid w:val="00410D06"/>
    <w:rsid w:val="00410E2E"/>
    <w:rsid w:val="00413EAB"/>
    <w:rsid w:val="00434EDC"/>
    <w:rsid w:val="004559F6"/>
    <w:rsid w:val="00456204"/>
    <w:rsid w:val="004568C5"/>
    <w:rsid w:val="004759B3"/>
    <w:rsid w:val="00476081"/>
    <w:rsid w:val="00476D39"/>
    <w:rsid w:val="004A3E48"/>
    <w:rsid w:val="004B0EFF"/>
    <w:rsid w:val="004B5370"/>
    <w:rsid w:val="004B57E6"/>
    <w:rsid w:val="004C28DC"/>
    <w:rsid w:val="004D21F1"/>
    <w:rsid w:val="004E3350"/>
    <w:rsid w:val="004F67B1"/>
    <w:rsid w:val="00502913"/>
    <w:rsid w:val="0050378D"/>
    <w:rsid w:val="00544248"/>
    <w:rsid w:val="0056770D"/>
    <w:rsid w:val="00572A2F"/>
    <w:rsid w:val="00585892"/>
    <w:rsid w:val="00593457"/>
    <w:rsid w:val="005B6323"/>
    <w:rsid w:val="005D55A0"/>
    <w:rsid w:val="005D678F"/>
    <w:rsid w:val="005F6BE5"/>
    <w:rsid w:val="005F6E15"/>
    <w:rsid w:val="0060141B"/>
    <w:rsid w:val="0060756C"/>
    <w:rsid w:val="00616E96"/>
    <w:rsid w:val="006227AD"/>
    <w:rsid w:val="00622DCF"/>
    <w:rsid w:val="00625656"/>
    <w:rsid w:val="00626740"/>
    <w:rsid w:val="006430FF"/>
    <w:rsid w:val="006455AF"/>
    <w:rsid w:val="00647EA3"/>
    <w:rsid w:val="00654EDF"/>
    <w:rsid w:val="006555A5"/>
    <w:rsid w:val="00670699"/>
    <w:rsid w:val="00680FA1"/>
    <w:rsid w:val="006A338F"/>
    <w:rsid w:val="006B6FCE"/>
    <w:rsid w:val="006C1374"/>
    <w:rsid w:val="006C6E1E"/>
    <w:rsid w:val="006E6C15"/>
    <w:rsid w:val="006F6356"/>
    <w:rsid w:val="007368C3"/>
    <w:rsid w:val="00744AFF"/>
    <w:rsid w:val="00761C63"/>
    <w:rsid w:val="00780B9B"/>
    <w:rsid w:val="00782B7F"/>
    <w:rsid w:val="00786368"/>
    <w:rsid w:val="00787756"/>
    <w:rsid w:val="00790342"/>
    <w:rsid w:val="00794737"/>
    <w:rsid w:val="007A1A2E"/>
    <w:rsid w:val="007B5156"/>
    <w:rsid w:val="007E5346"/>
    <w:rsid w:val="007E5C33"/>
    <w:rsid w:val="008061BE"/>
    <w:rsid w:val="008117B9"/>
    <w:rsid w:val="00813ACB"/>
    <w:rsid w:val="00856FDE"/>
    <w:rsid w:val="008677B2"/>
    <w:rsid w:val="00870465"/>
    <w:rsid w:val="0087727F"/>
    <w:rsid w:val="00886D12"/>
    <w:rsid w:val="00891D3F"/>
    <w:rsid w:val="008B5393"/>
    <w:rsid w:val="008B5BDC"/>
    <w:rsid w:val="008C30C9"/>
    <w:rsid w:val="008E07F6"/>
    <w:rsid w:val="008E30C6"/>
    <w:rsid w:val="008F1B3B"/>
    <w:rsid w:val="00906D42"/>
    <w:rsid w:val="00917597"/>
    <w:rsid w:val="0092309E"/>
    <w:rsid w:val="00945A56"/>
    <w:rsid w:val="0094613C"/>
    <w:rsid w:val="009520FD"/>
    <w:rsid w:val="0095239C"/>
    <w:rsid w:val="009531EB"/>
    <w:rsid w:val="00985A72"/>
    <w:rsid w:val="009A0611"/>
    <w:rsid w:val="009C74D6"/>
    <w:rsid w:val="009E581F"/>
    <w:rsid w:val="009E5831"/>
    <w:rsid w:val="009E73BF"/>
    <w:rsid w:val="009F05A7"/>
    <w:rsid w:val="00A17F5C"/>
    <w:rsid w:val="00A236C6"/>
    <w:rsid w:val="00A44F63"/>
    <w:rsid w:val="00A55837"/>
    <w:rsid w:val="00A70B73"/>
    <w:rsid w:val="00A7427C"/>
    <w:rsid w:val="00A975B6"/>
    <w:rsid w:val="00AB614C"/>
    <w:rsid w:val="00AC6D91"/>
    <w:rsid w:val="00AD5D05"/>
    <w:rsid w:val="00AE377F"/>
    <w:rsid w:val="00AE46A2"/>
    <w:rsid w:val="00AE4B83"/>
    <w:rsid w:val="00AF13E1"/>
    <w:rsid w:val="00B02A00"/>
    <w:rsid w:val="00B15B3B"/>
    <w:rsid w:val="00B4080E"/>
    <w:rsid w:val="00B41CB2"/>
    <w:rsid w:val="00B44CE8"/>
    <w:rsid w:val="00B559F4"/>
    <w:rsid w:val="00B55AAB"/>
    <w:rsid w:val="00B60EEE"/>
    <w:rsid w:val="00B63927"/>
    <w:rsid w:val="00B660B9"/>
    <w:rsid w:val="00B80739"/>
    <w:rsid w:val="00B8760A"/>
    <w:rsid w:val="00B959D3"/>
    <w:rsid w:val="00BA0BA5"/>
    <w:rsid w:val="00BA6581"/>
    <w:rsid w:val="00BE2C4C"/>
    <w:rsid w:val="00BF7B80"/>
    <w:rsid w:val="00C047BF"/>
    <w:rsid w:val="00C270AB"/>
    <w:rsid w:val="00C467C9"/>
    <w:rsid w:val="00C56DFE"/>
    <w:rsid w:val="00C928E5"/>
    <w:rsid w:val="00CC7D2B"/>
    <w:rsid w:val="00CE66FD"/>
    <w:rsid w:val="00CF6509"/>
    <w:rsid w:val="00CF7470"/>
    <w:rsid w:val="00D01CBE"/>
    <w:rsid w:val="00D03191"/>
    <w:rsid w:val="00D15021"/>
    <w:rsid w:val="00D20A36"/>
    <w:rsid w:val="00D30A41"/>
    <w:rsid w:val="00D37C50"/>
    <w:rsid w:val="00D409FE"/>
    <w:rsid w:val="00D47C92"/>
    <w:rsid w:val="00D51469"/>
    <w:rsid w:val="00D51CFC"/>
    <w:rsid w:val="00D57878"/>
    <w:rsid w:val="00D60BC2"/>
    <w:rsid w:val="00D62482"/>
    <w:rsid w:val="00D7288D"/>
    <w:rsid w:val="00D86412"/>
    <w:rsid w:val="00D9743C"/>
    <w:rsid w:val="00DA7CFA"/>
    <w:rsid w:val="00DE4EFC"/>
    <w:rsid w:val="00DF0F14"/>
    <w:rsid w:val="00DF4DBE"/>
    <w:rsid w:val="00E02991"/>
    <w:rsid w:val="00E073E3"/>
    <w:rsid w:val="00E25CF7"/>
    <w:rsid w:val="00E34262"/>
    <w:rsid w:val="00E53BC1"/>
    <w:rsid w:val="00E609D6"/>
    <w:rsid w:val="00E641E1"/>
    <w:rsid w:val="00E938A4"/>
    <w:rsid w:val="00EB720F"/>
    <w:rsid w:val="00EC4960"/>
    <w:rsid w:val="00ED5444"/>
    <w:rsid w:val="00ED7024"/>
    <w:rsid w:val="00EE06A9"/>
    <w:rsid w:val="00EE1812"/>
    <w:rsid w:val="00EE640D"/>
    <w:rsid w:val="00F0765E"/>
    <w:rsid w:val="00F1070F"/>
    <w:rsid w:val="00F508C7"/>
    <w:rsid w:val="00F55647"/>
    <w:rsid w:val="00F62F53"/>
    <w:rsid w:val="00F94736"/>
    <w:rsid w:val="00F94866"/>
    <w:rsid w:val="00FD5CBE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389DBC4"/>
  <w15:docId w15:val="{B62C5757-F138-447C-8010-2D7BB9E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right="-1" w:firstLine="0"/>
      <w:jc w:val="both"/>
      <w:outlineLvl w:val="1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right="-1" w:firstLine="0"/>
      <w:jc w:val="center"/>
      <w:outlineLvl w:val="6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Pr>
      <w:b/>
      <w:sz w:val="28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ind w:right="-1"/>
      <w:jc w:val="center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0E633E"/>
    <w:rPr>
      <w:sz w:val="24"/>
      <w:szCs w:val="24"/>
      <w:lang w:eastAsia="ar-SA"/>
    </w:rPr>
  </w:style>
  <w:style w:type="table" w:styleId="Tabelacomgrade">
    <w:name w:val="Table Grid"/>
    <w:basedOn w:val="Tabelanormal"/>
    <w:rsid w:val="00B41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E6C15"/>
    <w:pPr>
      <w:ind w:left="720"/>
      <w:contextualSpacing/>
    </w:pPr>
  </w:style>
  <w:style w:type="paragraph" w:customStyle="1" w:styleId="yiv7101739888ydpbb1e56a1msonospacing">
    <w:name w:val="yiv7101739888ydpbb1e56a1msonospacing"/>
    <w:basedOn w:val="Normal"/>
    <w:rsid w:val="005D55A0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ur@santos.sp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tos.sp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ismodeumdia@santos.sp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tos@bancodopovo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braeaquisantos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5324F-409B-40D8-BE24-E440C5BB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2374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</vt:lpstr>
    </vt:vector>
  </TitlesOfParts>
  <Company>Prefeitura de Santos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PM250670</dc:creator>
  <cp:keywords/>
  <dc:description/>
  <cp:lastModifiedBy>Flavia de Domenico</cp:lastModifiedBy>
  <cp:revision>2</cp:revision>
  <cp:lastPrinted>2021-08-20T17:42:00Z</cp:lastPrinted>
  <dcterms:created xsi:type="dcterms:W3CDTF">2021-08-21T11:33:00Z</dcterms:created>
  <dcterms:modified xsi:type="dcterms:W3CDTF">2021-08-21T11:33:00Z</dcterms:modified>
</cp:coreProperties>
</file>