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3407C" w14:textId="77777777" w:rsidR="002C778C" w:rsidRDefault="002C778C"/>
    <w:p w14:paraId="284DB389" w14:textId="77777777" w:rsidR="00E2302E" w:rsidRDefault="00E2302E"/>
    <w:p w14:paraId="65E76A9A" w14:textId="427E0169" w:rsidR="00E2302E" w:rsidRDefault="00E2302E" w:rsidP="00E2302E">
      <w:pPr>
        <w:pBdr>
          <w:top w:val="single" w:sz="4" w:space="1" w:color="auto"/>
          <w:bottom w:val="single" w:sz="4" w:space="1" w:color="auto"/>
        </w:pBdr>
        <w:ind w:left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Atos da Comissão Coordenadora do Concurso de Promoção </w:t>
      </w:r>
      <w:r w:rsidR="007C12EC">
        <w:rPr>
          <w:rFonts w:ascii="Arial" w:hAnsi="Arial" w:cs="Arial"/>
          <w:b/>
        </w:rPr>
        <w:t xml:space="preserve">da carreira </w:t>
      </w:r>
      <w:r>
        <w:rPr>
          <w:rFonts w:ascii="Arial" w:hAnsi="Arial" w:cs="Arial"/>
          <w:b/>
        </w:rPr>
        <w:t>do Magistério Público Municipal</w:t>
      </w:r>
    </w:p>
    <w:p w14:paraId="79F1940C" w14:textId="77777777" w:rsidR="00E2302E" w:rsidRDefault="00E2302E" w:rsidP="00E2302E">
      <w:pPr>
        <w:ind w:left="567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14:paraId="43C98519" w14:textId="77777777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b/>
          <w:sz w:val="24"/>
          <w:szCs w:val="24"/>
        </w:rPr>
      </w:pPr>
    </w:p>
    <w:p w14:paraId="2503E9EC" w14:textId="305DA9F4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Comissão Coordenadora do Concurso de Promoção </w:t>
      </w:r>
      <w:r w:rsidR="007C12EC">
        <w:rPr>
          <w:rFonts w:ascii="Arial" w:hAnsi="Arial" w:cs="Arial"/>
          <w:bCs/>
          <w:sz w:val="24"/>
          <w:szCs w:val="24"/>
        </w:rPr>
        <w:t xml:space="preserve">da carreira </w:t>
      </w:r>
      <w:r>
        <w:rPr>
          <w:rFonts w:ascii="Arial" w:hAnsi="Arial" w:cs="Arial"/>
          <w:sz w:val="24"/>
          <w:szCs w:val="24"/>
        </w:rPr>
        <w:t>do Magistério Público Municipal para o provimento dos cargos de Professor de Educação Básica I e II do Quadro Efetivo da Prefeitura do Município de Santos, instituída pela Portaria nº 08</w:t>
      </w:r>
      <w:r w:rsidR="0063167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/20</w:t>
      </w:r>
      <w:r w:rsidR="0063167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1-GPM, de 0</w:t>
      </w:r>
      <w:r w:rsidR="0063167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63167F"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20</w:t>
      </w:r>
      <w:r w:rsidR="0063167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1, no uso das atribuições que lhe são conferidas pelo edital nº </w:t>
      </w:r>
      <w:r w:rsidR="00B237F0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/20</w:t>
      </w:r>
      <w:r w:rsidR="0063167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1-SEGES, </w:t>
      </w:r>
      <w:r w:rsidRPr="00501100">
        <w:rPr>
          <w:rFonts w:ascii="Arial" w:hAnsi="Arial" w:cs="Arial"/>
          <w:b/>
          <w:sz w:val="24"/>
          <w:szCs w:val="24"/>
        </w:rPr>
        <w:t>resolve estabelecer</w:t>
      </w:r>
      <w:r>
        <w:rPr>
          <w:rFonts w:ascii="Arial" w:hAnsi="Arial" w:cs="Arial"/>
          <w:sz w:val="24"/>
          <w:szCs w:val="24"/>
        </w:rPr>
        <w:t xml:space="preserve">, nos termos do disposto no item 12, capítulo III, do citado edital, a </w:t>
      </w:r>
      <w:r w:rsidRPr="00501100">
        <w:rPr>
          <w:rFonts w:ascii="Arial" w:hAnsi="Arial" w:cs="Arial"/>
          <w:b/>
          <w:sz w:val="24"/>
          <w:szCs w:val="24"/>
        </w:rPr>
        <w:t>Banca Examinadora dos títulos</w:t>
      </w:r>
      <w:r>
        <w:rPr>
          <w:rFonts w:ascii="Arial" w:hAnsi="Arial" w:cs="Arial"/>
          <w:sz w:val="24"/>
          <w:szCs w:val="24"/>
        </w:rPr>
        <w:t xml:space="preserve"> apresentados pelos candidatos, cujas inscrições sejam deferidas, composta pelas seguintes Supervisoras de Ensino:</w:t>
      </w:r>
    </w:p>
    <w:p w14:paraId="2231D469" w14:textId="77777777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</w:p>
    <w:p w14:paraId="6CAE732B" w14:textId="71DFFAA6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</w:t>
      </w:r>
      <w:r w:rsidR="0063167F">
        <w:rPr>
          <w:rFonts w:ascii="Arial" w:hAnsi="Arial" w:cs="Arial"/>
          <w:sz w:val="24"/>
          <w:szCs w:val="24"/>
        </w:rPr>
        <w:t>Christhianne Arantes D.B. dos Santos Alves da Silva</w:t>
      </w:r>
      <w:r>
        <w:rPr>
          <w:rFonts w:ascii="Arial" w:hAnsi="Arial" w:cs="Arial"/>
          <w:sz w:val="24"/>
          <w:szCs w:val="24"/>
        </w:rPr>
        <w:t xml:space="preserve"> – registro nº </w:t>
      </w:r>
      <w:r w:rsidR="0063167F">
        <w:rPr>
          <w:rFonts w:ascii="Arial" w:hAnsi="Arial" w:cs="Arial"/>
          <w:sz w:val="24"/>
          <w:szCs w:val="24"/>
        </w:rPr>
        <w:t>13.461-9</w:t>
      </w:r>
      <w:r>
        <w:rPr>
          <w:rFonts w:ascii="Arial" w:hAnsi="Arial" w:cs="Arial"/>
          <w:sz w:val="24"/>
          <w:szCs w:val="24"/>
        </w:rPr>
        <w:t>;</w:t>
      </w:r>
    </w:p>
    <w:p w14:paraId="7B852D35" w14:textId="44A6FE6A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II.</w:t>
      </w:r>
      <w:r w:rsidR="0063167F">
        <w:rPr>
          <w:rFonts w:ascii="Arial" w:hAnsi="Arial" w:cs="Arial"/>
          <w:sz w:val="24"/>
          <w:szCs w:val="24"/>
        </w:rPr>
        <w:t xml:space="preserve"> Debora Gil Souza – registro nº 23.290-0</w:t>
      </w:r>
      <w:r>
        <w:rPr>
          <w:rFonts w:ascii="Arial" w:hAnsi="Arial" w:cs="Arial"/>
          <w:sz w:val="24"/>
          <w:szCs w:val="24"/>
        </w:rPr>
        <w:t>;</w:t>
      </w:r>
    </w:p>
    <w:p w14:paraId="3F243C5F" w14:textId="79CC5F6F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III. </w:t>
      </w:r>
      <w:r w:rsidR="0063167F">
        <w:rPr>
          <w:rFonts w:ascii="Arial" w:hAnsi="Arial" w:cs="Arial"/>
          <w:sz w:val="24"/>
          <w:szCs w:val="24"/>
        </w:rPr>
        <w:t>Maria de Fátima Alves dos Santos</w:t>
      </w:r>
      <w:r>
        <w:rPr>
          <w:rFonts w:ascii="Arial" w:hAnsi="Arial" w:cs="Arial"/>
          <w:sz w:val="24"/>
          <w:szCs w:val="24"/>
        </w:rPr>
        <w:t xml:space="preserve"> – registro nº </w:t>
      </w:r>
      <w:r w:rsidR="0063167F">
        <w:rPr>
          <w:rFonts w:ascii="Arial" w:hAnsi="Arial" w:cs="Arial"/>
          <w:sz w:val="24"/>
          <w:szCs w:val="24"/>
        </w:rPr>
        <w:t>21.649-9</w:t>
      </w:r>
      <w:r>
        <w:rPr>
          <w:rFonts w:ascii="Arial" w:hAnsi="Arial" w:cs="Arial"/>
          <w:sz w:val="24"/>
          <w:szCs w:val="24"/>
        </w:rPr>
        <w:t>;</w:t>
      </w:r>
    </w:p>
    <w:p w14:paraId="6C2CD490" w14:textId="0744A0B4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IV. </w:t>
      </w:r>
      <w:r w:rsidR="0063167F">
        <w:rPr>
          <w:rFonts w:ascii="Arial" w:hAnsi="Arial" w:cs="Arial"/>
          <w:sz w:val="24"/>
          <w:szCs w:val="24"/>
        </w:rPr>
        <w:t>Maira Esteves de Lima Fidalgo</w:t>
      </w:r>
      <w:r>
        <w:rPr>
          <w:rFonts w:ascii="Arial" w:hAnsi="Arial" w:cs="Arial"/>
          <w:sz w:val="24"/>
          <w:szCs w:val="24"/>
        </w:rPr>
        <w:t xml:space="preserve"> – registro nº </w:t>
      </w:r>
      <w:r w:rsidR="0063167F">
        <w:rPr>
          <w:rFonts w:ascii="Arial" w:hAnsi="Arial" w:cs="Arial"/>
          <w:sz w:val="24"/>
          <w:szCs w:val="24"/>
        </w:rPr>
        <w:t>23.118-3</w:t>
      </w:r>
      <w:r>
        <w:rPr>
          <w:rFonts w:ascii="Arial" w:hAnsi="Arial" w:cs="Arial"/>
          <w:sz w:val="24"/>
          <w:szCs w:val="24"/>
        </w:rPr>
        <w:t>;</w:t>
      </w:r>
    </w:p>
    <w:p w14:paraId="0EE3802B" w14:textId="4789F213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V. </w:t>
      </w:r>
      <w:r w:rsidR="0063167F">
        <w:rPr>
          <w:rFonts w:ascii="Arial" w:hAnsi="Arial" w:cs="Arial"/>
          <w:sz w:val="24"/>
          <w:szCs w:val="24"/>
        </w:rPr>
        <w:t>Renata Paulino da Silva – registro nº 22.156-4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48B89BCE" w14:textId="77777777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</w:p>
    <w:p w14:paraId="6D3E11CA" w14:textId="7BAA8078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Santos, </w:t>
      </w:r>
      <w:r w:rsidR="00B237F0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</w:t>
      </w:r>
      <w:r w:rsidR="0063167F"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20</w:t>
      </w:r>
      <w:r w:rsidR="0063167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1.</w:t>
      </w:r>
    </w:p>
    <w:p w14:paraId="013D5811" w14:textId="77777777" w:rsidR="00E2302E" w:rsidRDefault="00E2302E" w:rsidP="00E2302E">
      <w:pPr>
        <w:pStyle w:val="Abrirpargrafonegativo"/>
        <w:ind w:left="567" w:right="-1" w:firstLine="0"/>
        <w:rPr>
          <w:rFonts w:ascii="Arial" w:hAnsi="Arial" w:cs="Arial"/>
          <w:sz w:val="16"/>
          <w:szCs w:val="16"/>
        </w:rPr>
      </w:pPr>
    </w:p>
    <w:p w14:paraId="29682406" w14:textId="77777777" w:rsidR="00E2302E" w:rsidRDefault="00E2302E" w:rsidP="00E2302E">
      <w:pPr>
        <w:rPr>
          <w:rFonts w:ascii="Arial" w:hAnsi="Arial" w:cs="Arial"/>
        </w:rPr>
      </w:pPr>
    </w:p>
    <w:p w14:paraId="1B3AB53A" w14:textId="77777777" w:rsidR="00E2302E" w:rsidRDefault="00E2302E" w:rsidP="00E2302E">
      <w:pPr>
        <w:rPr>
          <w:rFonts w:ascii="Arial" w:hAnsi="Arial" w:cs="Arial"/>
        </w:rPr>
      </w:pPr>
    </w:p>
    <w:p w14:paraId="36473625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64F4F0E2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23CA028B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17D04C51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2D0C6D49" w14:textId="426E840B" w:rsidR="00E2302E" w:rsidRDefault="0063167F" w:rsidP="00E2302E">
      <w:pPr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Eliane Cristina Henriques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E2302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Elisabete Soares Dubra</w:t>
      </w:r>
    </w:p>
    <w:p w14:paraId="50C9434A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54274972" w14:textId="77777777" w:rsidR="00E2302E" w:rsidRDefault="00E2302E" w:rsidP="00E2302E">
      <w:pPr>
        <w:jc w:val="center"/>
        <w:rPr>
          <w:rFonts w:ascii="Arial" w:hAnsi="Arial" w:cs="Arial"/>
          <w:b/>
        </w:rPr>
      </w:pPr>
    </w:p>
    <w:p w14:paraId="023972E9" w14:textId="77777777" w:rsidR="00E2302E" w:rsidRDefault="00E2302E" w:rsidP="00E2302E">
      <w:pPr>
        <w:ind w:firstLine="567"/>
        <w:jc w:val="center"/>
        <w:rPr>
          <w:rFonts w:ascii="Arial" w:hAnsi="Arial" w:cs="Arial"/>
          <w:b/>
        </w:rPr>
      </w:pPr>
    </w:p>
    <w:p w14:paraId="70F9F59C" w14:textId="77777777" w:rsidR="00E2302E" w:rsidRDefault="00E2302E" w:rsidP="00E2302E">
      <w:pPr>
        <w:ind w:firstLine="567"/>
        <w:jc w:val="center"/>
        <w:rPr>
          <w:rFonts w:ascii="Arial" w:hAnsi="Arial" w:cs="Arial"/>
          <w:b/>
        </w:rPr>
      </w:pPr>
    </w:p>
    <w:p w14:paraId="40505EE1" w14:textId="77777777" w:rsidR="00E2302E" w:rsidRDefault="00E2302E" w:rsidP="00E2302E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Ironides Agostinho da Silva Júnior</w:t>
      </w:r>
    </w:p>
    <w:p w14:paraId="6654BC39" w14:textId="77777777" w:rsidR="00E2302E" w:rsidRDefault="00E2302E" w:rsidP="00E2302E">
      <w:pPr>
        <w:ind w:firstLine="567"/>
        <w:jc w:val="center"/>
        <w:rPr>
          <w:rFonts w:ascii="Arial" w:hAnsi="Arial" w:cs="Arial"/>
          <w:b/>
        </w:rPr>
      </w:pPr>
    </w:p>
    <w:p w14:paraId="10B7DE11" w14:textId="21FA0BAF" w:rsidR="00073227" w:rsidRDefault="00E2302E" w:rsidP="007C12EC">
      <w:pPr>
        <w:ind w:firstLine="567"/>
        <w:jc w:val="center"/>
      </w:pPr>
      <w:r>
        <w:rPr>
          <w:rFonts w:ascii="Arial" w:hAnsi="Arial" w:cs="Arial"/>
          <w:b/>
        </w:rPr>
        <w:t>Comissão Coordenadora do Concurso</w:t>
      </w:r>
    </w:p>
    <w:p w14:paraId="78CEE367" w14:textId="77777777" w:rsidR="00E27498" w:rsidRDefault="00E27498" w:rsidP="00073227"/>
    <w:sectPr w:rsidR="00E27498" w:rsidSect="007C12EC">
      <w:headerReference w:type="default" r:id="rId7"/>
      <w:footerReference w:type="default" r:id="rId8"/>
      <w:pgSz w:w="11906" w:h="16838" w:code="9"/>
      <w:pgMar w:top="1134" w:right="851" w:bottom="284" w:left="1418" w:header="39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3FE81" w14:textId="77777777" w:rsidR="009B6614" w:rsidRDefault="009B6614" w:rsidP="008C78F4">
      <w:r>
        <w:separator/>
      </w:r>
    </w:p>
  </w:endnote>
  <w:endnote w:type="continuationSeparator" w:id="0">
    <w:p w14:paraId="4E4C8FD7" w14:textId="77777777" w:rsidR="009B6614" w:rsidRDefault="009B6614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496EE" w14:textId="77777777" w:rsidR="008C78F4" w:rsidRDefault="00073227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AAE6BF1" wp14:editId="406FDBDC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6614">
      <w:rPr>
        <w:noProof/>
        <w:lang w:eastAsia="pt-BR"/>
      </w:rPr>
      <w:pict w14:anchorId="1E526290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left:0;text-align:left;margin-left:219.35pt;margin-top:11.3pt;width:215.25pt;height:53.9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" filled="f" stroked="f">
          <v:textbox>
            <w:txbxContent>
              <w:p w14:paraId="599BE768" w14:textId="77777777"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Palácio José Bonifácio</w:t>
                </w:r>
              </w:p>
              <w:p w14:paraId="4D096A5B" w14:textId="77777777"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Praça</w:t>
                </w:r>
                <w:r w:rsidR="00073227">
                  <w:rPr>
                    <w:sz w:val="14"/>
                    <w:szCs w:val="14"/>
                  </w:rPr>
                  <w:t xml:space="preserve"> Visconde de </w:t>
                </w:r>
                <w:r w:rsidRPr="00D65CE8">
                  <w:rPr>
                    <w:sz w:val="14"/>
                    <w:szCs w:val="14"/>
                  </w:rPr>
                  <w:t xml:space="preserve"> Mauá</w:t>
                </w:r>
                <w:r w:rsidR="00073227">
                  <w:rPr>
                    <w:sz w:val="14"/>
                    <w:szCs w:val="14"/>
                  </w:rPr>
                  <w:t>,</w:t>
                </w:r>
                <w:r w:rsidRPr="00D65CE8">
                  <w:rPr>
                    <w:sz w:val="14"/>
                    <w:szCs w:val="14"/>
                  </w:rPr>
                  <w:t xml:space="preserve"> s/n</w:t>
                </w:r>
                <w:r w:rsidR="000F3668" w:rsidRPr="00D65CE8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>º - 4º andar</w:t>
                </w:r>
              </w:p>
              <w:p w14:paraId="7D41FC46" w14:textId="77777777"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Centro Histórico – Santos/ SP</w:t>
                </w:r>
              </w:p>
              <w:p w14:paraId="6777F3C0" w14:textId="77777777"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CEP: 11010-900</w:t>
                </w:r>
              </w:p>
              <w:p w14:paraId="7FCF035C" w14:textId="77777777" w:rsidR="003018E6" w:rsidRPr="00D65CE8" w:rsidRDefault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Tel.: (13) 3201-5225</w:t>
                </w:r>
              </w:p>
            </w:txbxContent>
          </v:textbox>
        </v:shape>
      </w:pict>
    </w:r>
    <w:r w:rsidR="00DE01FF" w:rsidRPr="00DE01FF">
      <w:rPr>
        <w:noProof/>
        <w:lang w:eastAsia="pt-BR"/>
      </w:rPr>
      <w:t xml:space="preserve"> </w:t>
    </w:r>
  </w:p>
  <w:p w14:paraId="251EE827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FDB8" w14:textId="77777777" w:rsidR="009B6614" w:rsidRDefault="009B6614" w:rsidP="008C78F4">
      <w:r>
        <w:separator/>
      </w:r>
    </w:p>
  </w:footnote>
  <w:footnote w:type="continuationSeparator" w:id="0">
    <w:p w14:paraId="64298174" w14:textId="77777777" w:rsidR="009B6614" w:rsidRDefault="009B6614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AA8F6" w14:textId="7A2AA9DF" w:rsidR="003018E6" w:rsidRDefault="007C12EC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C021857" wp14:editId="538B1A53">
          <wp:simplePos x="0" y="0"/>
          <wp:positionH relativeFrom="margin">
            <wp:posOffset>884</wp:posOffset>
          </wp:positionH>
          <wp:positionV relativeFrom="margin">
            <wp:posOffset>-1233280</wp:posOffset>
          </wp:positionV>
          <wp:extent cx="1162685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A09325" w14:textId="0B48928C" w:rsidR="000F366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  <w:p w14:paraId="5D6B9A44" w14:textId="040A06A9" w:rsidR="007C12EC" w:rsidRDefault="007C12EC" w:rsidP="009B29A2">
    <w:pPr>
      <w:pStyle w:val="Cabealho"/>
      <w:jc w:val="right"/>
      <w:rPr>
        <w:b/>
      </w:rPr>
    </w:pPr>
  </w:p>
  <w:p w14:paraId="0FAE40B6" w14:textId="474F4C06" w:rsidR="007C12EC" w:rsidRDefault="007C12EC" w:rsidP="009B29A2">
    <w:pPr>
      <w:pStyle w:val="Cabealho"/>
      <w:jc w:val="right"/>
      <w:rPr>
        <w:b/>
      </w:rPr>
    </w:pPr>
  </w:p>
  <w:p w14:paraId="48245C05" w14:textId="35EAFD7D" w:rsidR="00C87E55" w:rsidRDefault="00C87E55" w:rsidP="009B29A2">
    <w:pPr>
      <w:pStyle w:val="Cabealho"/>
      <w:jc w:val="right"/>
      <w:rPr>
        <w:b/>
      </w:rPr>
    </w:pPr>
  </w:p>
  <w:p w14:paraId="130B7DCD" w14:textId="77777777" w:rsidR="00C87E55" w:rsidRDefault="00C87E55" w:rsidP="009B29A2">
    <w:pPr>
      <w:pStyle w:val="Cabealho"/>
      <w:jc w:val="right"/>
      <w:rPr>
        <w:b/>
      </w:rPr>
    </w:pPr>
  </w:p>
  <w:p w14:paraId="1F7B0DB1" w14:textId="77777777" w:rsidR="007C12EC" w:rsidRPr="00D65CE8" w:rsidRDefault="007C12EC" w:rsidP="009B29A2">
    <w:pPr>
      <w:pStyle w:val="Cabealho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8F4"/>
    <w:rsid w:val="00073227"/>
    <w:rsid w:val="000815A4"/>
    <w:rsid w:val="00091ED6"/>
    <w:rsid w:val="000D1A57"/>
    <w:rsid w:val="000F3668"/>
    <w:rsid w:val="00115615"/>
    <w:rsid w:val="00122B4E"/>
    <w:rsid w:val="00163410"/>
    <w:rsid w:val="001903B6"/>
    <w:rsid w:val="002008A5"/>
    <w:rsid w:val="0022767D"/>
    <w:rsid w:val="00255FEA"/>
    <w:rsid w:val="00260595"/>
    <w:rsid w:val="00260E85"/>
    <w:rsid w:val="00283577"/>
    <w:rsid w:val="002A0E42"/>
    <w:rsid w:val="002C778C"/>
    <w:rsid w:val="003018E6"/>
    <w:rsid w:val="003A5807"/>
    <w:rsid w:val="00411C17"/>
    <w:rsid w:val="0042158B"/>
    <w:rsid w:val="004A21E9"/>
    <w:rsid w:val="00501100"/>
    <w:rsid w:val="0055445A"/>
    <w:rsid w:val="005A2F36"/>
    <w:rsid w:val="005A307F"/>
    <w:rsid w:val="005C49E1"/>
    <w:rsid w:val="0063167F"/>
    <w:rsid w:val="00663700"/>
    <w:rsid w:val="00683AAA"/>
    <w:rsid w:val="007B7554"/>
    <w:rsid w:val="007C12EC"/>
    <w:rsid w:val="007F0CDD"/>
    <w:rsid w:val="008466A9"/>
    <w:rsid w:val="008C78F4"/>
    <w:rsid w:val="009017B2"/>
    <w:rsid w:val="009B29A2"/>
    <w:rsid w:val="009B6170"/>
    <w:rsid w:val="009B6614"/>
    <w:rsid w:val="00A112BC"/>
    <w:rsid w:val="00B237F0"/>
    <w:rsid w:val="00B322A1"/>
    <w:rsid w:val="00B35452"/>
    <w:rsid w:val="00B53C01"/>
    <w:rsid w:val="00BA4201"/>
    <w:rsid w:val="00BC0750"/>
    <w:rsid w:val="00BC1023"/>
    <w:rsid w:val="00BD552D"/>
    <w:rsid w:val="00C63B5D"/>
    <w:rsid w:val="00C8713E"/>
    <w:rsid w:val="00C87E55"/>
    <w:rsid w:val="00CC7FD1"/>
    <w:rsid w:val="00CE243B"/>
    <w:rsid w:val="00D65CE8"/>
    <w:rsid w:val="00D9459A"/>
    <w:rsid w:val="00DB5AD1"/>
    <w:rsid w:val="00DE01FF"/>
    <w:rsid w:val="00E2302E"/>
    <w:rsid w:val="00E27498"/>
    <w:rsid w:val="00ED344D"/>
    <w:rsid w:val="00F8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353273"/>
  <w15:docId w15:val="{DE0BA4EF-D7CA-42B7-B3AB-8082C895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Abrirpargrafonegativo">
    <w:name w:val="Abrir parágrafo negativo"/>
    <w:basedOn w:val="Normal"/>
    <w:rsid w:val="00E2302E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9</cp:revision>
  <cp:lastPrinted>2013-09-09T18:51:00Z</cp:lastPrinted>
  <dcterms:created xsi:type="dcterms:W3CDTF">2018-05-11T18:42:00Z</dcterms:created>
  <dcterms:modified xsi:type="dcterms:W3CDTF">2021-07-16T18:20:00Z</dcterms:modified>
</cp:coreProperties>
</file>